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38ACFBF5"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443A0D">
          <w:rPr>
            <w:rStyle w:val="Hyperlink"/>
            <w:rFonts w:ascii="Calibri" w:hAnsi="Calibri" w:cs="Calibri"/>
          </w:rPr>
          <w:t>http://www.bldpressroom.com/84lumber/atlanta-hiring-event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4599C38F"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443A0D">
        <w:rPr>
          <w:rFonts w:ascii="Calibri" w:hAnsi="Calibri" w:cs="Calibri"/>
          <w:b/>
          <w:color w:val="000000" w:themeColor="text1"/>
          <w:sz w:val="27"/>
          <w:szCs w:val="27"/>
        </w:rPr>
        <w:t>Atlanta Region</w:t>
      </w:r>
      <w:r w:rsidR="009079BA">
        <w:rPr>
          <w:rFonts w:ascii="Calibri" w:hAnsi="Calibri" w:cs="Calibri"/>
          <w:b/>
          <w:color w:val="000000" w:themeColor="text1"/>
          <w:sz w:val="27"/>
          <w:szCs w:val="27"/>
        </w:rPr>
        <w:t>,</w:t>
      </w:r>
    </w:p>
    <w:p w14:paraId="19FA6D93" w14:textId="260A3677"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6978E4" w:rsidRPr="00327DE4">
        <w:rPr>
          <w:rFonts w:ascii="Calibri" w:hAnsi="Calibri" w:cs="Calibri"/>
          <w:b/>
          <w:color w:val="000000" w:themeColor="text1"/>
          <w:sz w:val="27"/>
          <w:szCs w:val="27"/>
        </w:rPr>
        <w:t>in</w:t>
      </w:r>
      <w:r w:rsidR="00443A0D">
        <w:rPr>
          <w:rFonts w:ascii="Calibri" w:hAnsi="Calibri" w:cs="Calibri"/>
          <w:b/>
          <w:color w:val="000000" w:themeColor="text1"/>
          <w:sz w:val="27"/>
          <w:szCs w:val="27"/>
        </w:rPr>
        <w:t xml:space="preserve"> Manufacturing,</w:t>
      </w:r>
      <w:r w:rsidR="006978E4" w:rsidRPr="00327DE4">
        <w:rPr>
          <w:rFonts w:ascii="Calibri" w:hAnsi="Calibri" w:cs="Calibri"/>
          <w:b/>
          <w:color w:val="000000" w:themeColor="text1"/>
          <w:sz w:val="27"/>
          <w:szCs w:val="27"/>
        </w:rPr>
        <w:t xml:space="preserve">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443A0D">
        <w:rPr>
          <w:rFonts w:ascii="Calibri" w:hAnsi="Calibri" w:cs="Calibri"/>
          <w:b/>
          <w:color w:val="000000" w:themeColor="text1"/>
          <w:sz w:val="27"/>
          <w:szCs w:val="27"/>
        </w:rPr>
        <w:t>s</w:t>
      </w:r>
    </w:p>
    <w:p w14:paraId="75834689" w14:textId="28ADCFE5"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sidR="00443A0D">
        <w:rPr>
          <w:rFonts w:ascii="Calibri" w:hAnsi="Calibri" w:cs="Calibri"/>
          <w:bCs/>
          <w:i/>
          <w:iCs/>
          <w:color w:val="000000" w:themeColor="text1"/>
          <w:sz w:val="20"/>
          <w:szCs w:val="20"/>
        </w:rPr>
        <w:t xml:space="preserve"> Two-Day Event on</w:t>
      </w:r>
      <w:r w:rsidRPr="0025489C">
        <w:rPr>
          <w:rFonts w:ascii="Calibri" w:hAnsi="Calibri" w:cs="Calibri"/>
          <w:bCs/>
          <w:i/>
          <w:iCs/>
          <w:color w:val="000000" w:themeColor="text1"/>
          <w:sz w:val="20"/>
          <w:szCs w:val="20"/>
        </w:rPr>
        <w:t xml:space="preserve"> </w:t>
      </w:r>
      <w:r w:rsidR="00CC1012">
        <w:rPr>
          <w:rFonts w:ascii="Calibri" w:hAnsi="Calibri" w:cs="Calibri"/>
          <w:bCs/>
          <w:i/>
          <w:iCs/>
          <w:color w:val="000000" w:themeColor="text1"/>
          <w:sz w:val="20"/>
          <w:szCs w:val="20"/>
        </w:rPr>
        <w:t xml:space="preserve">May </w:t>
      </w:r>
      <w:r w:rsidR="00443A0D">
        <w:rPr>
          <w:rFonts w:ascii="Calibri" w:hAnsi="Calibri" w:cs="Calibri"/>
          <w:bCs/>
          <w:i/>
          <w:iCs/>
          <w:color w:val="000000" w:themeColor="text1"/>
          <w:sz w:val="20"/>
          <w:szCs w:val="20"/>
        </w:rPr>
        <w:t>11</w:t>
      </w:r>
      <w:r w:rsidR="00CC1012" w:rsidRPr="00CC1012">
        <w:rPr>
          <w:rFonts w:ascii="Calibri" w:hAnsi="Calibri" w:cs="Calibri"/>
          <w:bCs/>
          <w:i/>
          <w:iCs/>
          <w:color w:val="000000" w:themeColor="text1"/>
          <w:sz w:val="20"/>
          <w:szCs w:val="20"/>
          <w:vertAlign w:val="superscript"/>
        </w:rPr>
        <w:t>th</w:t>
      </w:r>
      <w:r w:rsidR="00443A0D">
        <w:rPr>
          <w:rFonts w:ascii="Calibri" w:hAnsi="Calibri" w:cs="Calibri"/>
          <w:bCs/>
          <w:i/>
          <w:iCs/>
          <w:color w:val="000000" w:themeColor="text1"/>
          <w:sz w:val="20"/>
          <w:szCs w:val="20"/>
        </w:rPr>
        <w:t xml:space="preserve"> and 12</w:t>
      </w:r>
      <w:r w:rsidR="00443A0D" w:rsidRPr="00443A0D">
        <w:rPr>
          <w:rFonts w:ascii="Calibri" w:hAnsi="Calibri" w:cs="Calibri"/>
          <w:bCs/>
          <w:i/>
          <w:iCs/>
          <w:color w:val="000000" w:themeColor="text1"/>
          <w:sz w:val="20"/>
          <w:szCs w:val="20"/>
          <w:vertAlign w:val="superscript"/>
        </w:rPr>
        <w:t>th</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2E99A994" w:rsidR="00D669DC" w:rsidRPr="00E40BF6" w:rsidRDefault="009F043D" w:rsidP="00443A0D">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443A0D">
        <w:rPr>
          <w:rFonts w:ascii="Calibri" w:hAnsi="Calibri" w:cs="Calibri"/>
          <w:b/>
          <w:color w:val="000000" w:themeColor="text1"/>
        </w:rPr>
        <w:t>May 4</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E45E93">
        <w:rPr>
          <w:rFonts w:ascii="Calibri" w:hAnsi="Calibri" w:cs="Calibri"/>
          <w:color w:val="000000" w:themeColor="text1"/>
        </w:rPr>
        <w:t xml:space="preserve">retail and manufacturing locations in the </w:t>
      </w:r>
      <w:r w:rsidR="00466E2A">
        <w:rPr>
          <w:rFonts w:ascii="Calibri" w:hAnsi="Calibri" w:cs="Calibri"/>
          <w:color w:val="000000" w:themeColor="text1"/>
        </w:rPr>
        <w:t>Atlanta region</w:t>
      </w:r>
      <w:r w:rsidR="00E45E93">
        <w:rPr>
          <w:rFonts w:ascii="Calibri" w:hAnsi="Calibri" w:cs="Calibri"/>
          <w:color w:val="000000" w:themeColor="text1"/>
        </w:rPr>
        <w:t xml:space="preserve">. </w:t>
      </w:r>
      <w:r w:rsidR="006978E4">
        <w:rPr>
          <w:rFonts w:ascii="Calibri" w:hAnsi="Calibri" w:cs="Calibri"/>
          <w:color w:val="000000" w:themeColor="text1"/>
        </w:rPr>
        <w:t xml:space="preserve">The company will host a </w:t>
      </w:r>
      <w:r w:rsidR="00443A0D">
        <w:rPr>
          <w:rFonts w:ascii="Calibri" w:hAnsi="Calibri" w:cs="Calibri"/>
          <w:color w:val="000000" w:themeColor="text1"/>
        </w:rPr>
        <w:t xml:space="preserve">two-day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CC1012">
        <w:rPr>
          <w:rFonts w:ascii="Calibri" w:hAnsi="Calibri" w:cs="Calibri"/>
          <w:color w:val="000000" w:themeColor="text1"/>
        </w:rPr>
        <w:t xml:space="preserve">May </w:t>
      </w:r>
      <w:r w:rsidR="00443A0D">
        <w:rPr>
          <w:rFonts w:ascii="Calibri" w:hAnsi="Calibri" w:cs="Calibri"/>
          <w:color w:val="000000" w:themeColor="text1"/>
        </w:rPr>
        <w:t>11</w:t>
      </w:r>
      <w:r w:rsidR="00443A0D" w:rsidRPr="00443A0D">
        <w:rPr>
          <w:rFonts w:ascii="Calibri" w:hAnsi="Calibri" w:cs="Calibri"/>
          <w:color w:val="000000" w:themeColor="text1"/>
          <w:vertAlign w:val="superscript"/>
        </w:rPr>
        <w:t>th</w:t>
      </w:r>
      <w:r w:rsidR="00443A0D">
        <w:rPr>
          <w:rFonts w:ascii="Calibri" w:hAnsi="Calibri" w:cs="Calibri"/>
          <w:color w:val="000000" w:themeColor="text1"/>
        </w:rPr>
        <w:t xml:space="preserve"> and 12</w:t>
      </w:r>
      <w:r w:rsidR="00443A0D" w:rsidRPr="00443A0D">
        <w:rPr>
          <w:rFonts w:ascii="Calibri" w:hAnsi="Calibri" w:cs="Calibri"/>
          <w:color w:val="000000" w:themeColor="text1"/>
          <w:vertAlign w:val="superscript"/>
        </w:rPr>
        <w:t>th</w:t>
      </w:r>
      <w:r w:rsidR="00443A0D">
        <w:rPr>
          <w:rFonts w:ascii="Calibri" w:hAnsi="Calibri" w:cs="Calibri"/>
          <w:color w:val="000000" w:themeColor="text1"/>
        </w:rPr>
        <w:t xml:space="preserve"> </w:t>
      </w:r>
      <w:r w:rsidR="00CC1012">
        <w:rPr>
          <w:rFonts w:ascii="Calibri" w:hAnsi="Calibri" w:cs="Calibri"/>
          <w:color w:val="000000" w:themeColor="text1"/>
        </w:rPr>
        <w:t>from 7 a.m. to 5 p.m.</w:t>
      </w:r>
      <w:r w:rsidR="006978E4">
        <w:rPr>
          <w:rFonts w:ascii="Calibri" w:hAnsi="Calibri" w:cs="Calibri"/>
          <w:color w:val="000000" w:themeColor="text1"/>
        </w:rPr>
        <w:t xml:space="preserve"> </w:t>
      </w:r>
      <w:r w:rsidR="004E0BB8">
        <w:rPr>
          <w:rFonts w:ascii="Calibri" w:hAnsi="Calibri" w:cs="Calibri"/>
          <w:color w:val="000000" w:themeColor="text1"/>
        </w:rPr>
        <w:t xml:space="preserve">each day </w:t>
      </w:r>
      <w:r w:rsidR="006978E4">
        <w:rPr>
          <w:rFonts w:ascii="Calibri" w:hAnsi="Calibri" w:cs="Calibri"/>
          <w:color w:val="000000" w:themeColor="text1"/>
        </w:rPr>
        <w:t xml:space="preserve">at the </w:t>
      </w:r>
      <w:r w:rsidR="00443A0D">
        <w:rPr>
          <w:rFonts w:ascii="Calibri" w:hAnsi="Calibri" w:cs="Calibri"/>
          <w:color w:val="000000" w:themeColor="text1"/>
        </w:rPr>
        <w:t>Douglasville, GA</w:t>
      </w:r>
      <w:r w:rsidR="00CD4CAC">
        <w:rPr>
          <w:rFonts w:ascii="Calibri" w:hAnsi="Calibri" w:cs="Calibri"/>
          <w:color w:val="000000" w:themeColor="text1"/>
        </w:rPr>
        <w:t>,</w:t>
      </w:r>
      <w:r w:rsidR="00CC1012">
        <w:rPr>
          <w:rFonts w:ascii="Calibri" w:hAnsi="Calibri" w:cs="Calibri"/>
          <w:color w:val="000000" w:themeColor="text1"/>
        </w:rPr>
        <w:t xml:space="preserve"> retail store</w:t>
      </w:r>
      <w:r w:rsidR="006978E4">
        <w:rPr>
          <w:rFonts w:ascii="Calibri" w:hAnsi="Calibri" w:cs="Calibri"/>
          <w:color w:val="000000" w:themeColor="text1"/>
        </w:rPr>
        <w:t xml:space="preserve"> </w:t>
      </w:r>
      <w:r w:rsidR="001237AF">
        <w:rPr>
          <w:rFonts w:ascii="Calibri" w:hAnsi="Calibri" w:cs="Calibri"/>
          <w:color w:val="000000" w:themeColor="text1"/>
        </w:rPr>
        <w:t>(</w:t>
      </w:r>
      <w:r w:rsidR="00443A0D" w:rsidRPr="00443A0D">
        <w:rPr>
          <w:rFonts w:ascii="Calibri" w:hAnsi="Calibri" w:cs="Calibri"/>
          <w:color w:val="000000" w:themeColor="text1"/>
        </w:rPr>
        <w:t>13390 Veterans Memorial Highway</w:t>
      </w:r>
      <w:r w:rsidR="00443A0D">
        <w:rPr>
          <w:rFonts w:ascii="Calibri" w:hAnsi="Calibri" w:cs="Calibri"/>
          <w:color w:val="000000" w:themeColor="text1"/>
        </w:rPr>
        <w:t xml:space="preserve">, </w:t>
      </w:r>
      <w:r w:rsidR="00443A0D" w:rsidRPr="00443A0D">
        <w:rPr>
          <w:rFonts w:ascii="Calibri" w:hAnsi="Calibri" w:cs="Calibri"/>
          <w:color w:val="000000" w:themeColor="text1"/>
        </w:rPr>
        <w:t>Douglasville, GA</w:t>
      </w:r>
      <w:r w:rsidR="00CC1012">
        <w:rPr>
          <w:rFonts w:ascii="Calibri" w:hAnsi="Calibri" w:cs="Calibri"/>
          <w:color w:val="000000" w:themeColor="text1"/>
        </w:rPr>
        <w:t>)</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7218AB">
        <w:rPr>
          <w:rFonts w:ascii="Calibri" w:hAnsi="Calibri" w:cs="Calibri"/>
          <w:color w:val="000000" w:themeColor="text1"/>
        </w:rPr>
        <w:t xml:space="preserve">for </w:t>
      </w:r>
      <w:r w:rsidR="00747072">
        <w:rPr>
          <w:rFonts w:ascii="Calibri" w:hAnsi="Calibri" w:cs="Calibri"/>
          <w:color w:val="000000" w:themeColor="text1"/>
        </w:rPr>
        <w:t xml:space="preserve">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w:t>
      </w:r>
      <w:r w:rsidR="004E0BB8">
        <w:rPr>
          <w:rFonts w:ascii="Calibri" w:hAnsi="Calibri" w:cs="Calibri"/>
          <w:color w:val="000000" w:themeColor="text1"/>
        </w:rPr>
        <w:t xml:space="preserve"> </w:t>
      </w:r>
      <w:r w:rsidR="00CC1012">
        <w:rPr>
          <w:rFonts w:ascii="Calibri" w:hAnsi="Calibri" w:cs="Calibri"/>
          <w:color w:val="000000" w:themeColor="text1"/>
        </w:rPr>
        <w:t xml:space="preserve">and </w:t>
      </w:r>
      <w:r w:rsidR="00443A0D">
        <w:rPr>
          <w:rFonts w:ascii="Calibri" w:hAnsi="Calibri" w:cs="Calibri"/>
          <w:color w:val="000000" w:themeColor="text1"/>
        </w:rPr>
        <w:t>lumber yar</w:t>
      </w:r>
      <w:r w:rsidR="004C3D81">
        <w:rPr>
          <w:rFonts w:ascii="Calibri" w:hAnsi="Calibri" w:cs="Calibri"/>
          <w:color w:val="000000" w:themeColor="text1"/>
        </w:rPr>
        <w:t xml:space="preserve">d, </w:t>
      </w:r>
      <w:r w:rsidR="00443A0D">
        <w:rPr>
          <w:rFonts w:ascii="Calibri" w:hAnsi="Calibri" w:cs="Calibri"/>
          <w:color w:val="000000" w:themeColor="text1"/>
        </w:rPr>
        <w:t>warehouse</w:t>
      </w:r>
      <w:r w:rsidR="004C3D81">
        <w:rPr>
          <w:rFonts w:ascii="Calibri" w:hAnsi="Calibri" w:cs="Calibri"/>
          <w:color w:val="000000" w:themeColor="text1"/>
        </w:rPr>
        <w:t>, and production</w:t>
      </w:r>
      <w:r w:rsidR="00443A0D">
        <w:rPr>
          <w:rFonts w:ascii="Calibri" w:hAnsi="Calibri" w:cs="Calibri"/>
          <w:color w:val="000000" w:themeColor="text1"/>
        </w:rPr>
        <w:t xml:space="preserve"> associate</w:t>
      </w:r>
      <w:r w:rsidR="00504D61">
        <w:rPr>
          <w:rFonts w:ascii="Calibri" w:hAnsi="Calibri" w:cs="Calibri"/>
          <w:color w:val="000000" w:themeColor="text1"/>
        </w:rPr>
        <w:t>.</w:t>
      </w:r>
      <w:r w:rsidR="00115D36">
        <w:rPr>
          <w:rFonts w:ascii="Calibri" w:hAnsi="Calibri" w:cs="Calibri"/>
          <w:color w:val="000000" w:themeColor="text1"/>
        </w:rPr>
        <w:t xml:space="preserve"> </w:t>
      </w:r>
      <w:r w:rsidR="00C4612B" w:rsidRPr="005B52EE">
        <w:rPr>
          <w:rFonts w:ascii="Calibri" w:hAnsi="Calibri" w:cs="Calibri"/>
          <w:color w:val="000000" w:themeColor="text1"/>
        </w:rPr>
        <w:t>Qualified job seekers may receive an offer of employment during the event.</w:t>
      </w:r>
      <w:r w:rsidR="00C4612B">
        <w:rPr>
          <w:rFonts w:ascii="Calibri" w:hAnsi="Calibri" w:cs="Calibri"/>
          <w:color w:val="000000" w:themeColor="text1"/>
        </w:rPr>
        <w:t xml:space="preserve"> </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1C0F84C5"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443A0D">
        <w:rPr>
          <w:rFonts w:ascii="Calibri" w:hAnsi="Calibri" w:cs="Calibri"/>
          <w:color w:val="000000" w:themeColor="text1"/>
        </w:rPr>
        <w:t xml:space="preserve">is seeking to fill </w:t>
      </w:r>
      <w:r w:rsidR="004C3D81">
        <w:rPr>
          <w:rFonts w:ascii="Calibri" w:hAnsi="Calibri" w:cs="Calibri"/>
          <w:color w:val="000000" w:themeColor="text1"/>
        </w:rPr>
        <w:t xml:space="preserve">positions at seven different locations across the Atlanta region, including </w:t>
      </w:r>
      <w:r w:rsidR="004E0BB8">
        <w:rPr>
          <w:rFonts w:ascii="Calibri" w:hAnsi="Calibri" w:cs="Calibri"/>
          <w:color w:val="000000" w:themeColor="text1"/>
        </w:rPr>
        <w:t xml:space="preserve">four </w:t>
      </w:r>
      <w:r w:rsidR="004C3D81">
        <w:rPr>
          <w:rFonts w:ascii="Calibri" w:hAnsi="Calibri" w:cs="Calibri"/>
          <w:color w:val="000000" w:themeColor="text1"/>
        </w:rPr>
        <w:t>retail stores, a door shop, a truss manufacturing plant, and our Atlanta window warehouse</w:t>
      </w:r>
      <w:r w:rsidR="004E0BB8">
        <w:rPr>
          <w:rFonts w:ascii="Calibri" w:hAnsi="Calibri" w:cs="Calibri"/>
          <w:color w:val="000000" w:themeColor="text1"/>
        </w:rPr>
        <w:t>,</w:t>
      </w:r>
      <w:r w:rsidR="004C3D81">
        <w:rPr>
          <w:rFonts w:ascii="Calibri" w:hAnsi="Calibri" w:cs="Calibri"/>
          <w:color w:val="000000" w:themeColor="text1"/>
        </w:rPr>
        <w:t xml:space="preserve"> where we’ll be hiring at least 10 new employees alone</w:t>
      </w:r>
      <w:r w:rsidR="004E0BB8">
        <w:rPr>
          <w:rFonts w:ascii="Calibri" w:hAnsi="Calibri" w:cs="Calibri"/>
          <w:color w:val="000000" w:themeColor="text1"/>
        </w:rPr>
        <w:t xml:space="preserve">. In all, we’re recruiting for </w:t>
      </w:r>
      <w:r w:rsidR="005B52EE">
        <w:rPr>
          <w:rFonts w:ascii="Calibri" w:hAnsi="Calibri" w:cs="Calibri"/>
          <w:color w:val="000000" w:themeColor="text1"/>
        </w:rPr>
        <w:t>35 positions</w:t>
      </w:r>
      <w:r w:rsidR="004E0BB8">
        <w:rPr>
          <w:rFonts w:ascii="Calibri" w:hAnsi="Calibri" w:cs="Calibri"/>
          <w:color w:val="000000" w:themeColor="text1"/>
        </w:rPr>
        <w:t xml:space="preserve"> across our Atlanta-area operations</w:t>
      </w:r>
      <w:r w:rsidR="009079BA">
        <w:rPr>
          <w:rFonts w:ascii="Calibri" w:hAnsi="Calibri" w:cs="Calibri"/>
          <w:color w:val="000000" w:themeColor="text1"/>
        </w:rPr>
        <w:t xml:space="preserve">,” </w:t>
      </w:r>
      <w:r w:rsidR="00747072">
        <w:rPr>
          <w:rFonts w:ascii="Calibri" w:hAnsi="Calibri" w:cs="Calibri"/>
          <w:color w:val="000000" w:themeColor="text1"/>
        </w:rPr>
        <w:t xml:space="preserve">said </w:t>
      </w:r>
      <w:r w:rsidR="009079BA">
        <w:rPr>
          <w:rFonts w:ascii="Calibri" w:hAnsi="Calibri" w:cs="Calibri"/>
          <w:color w:val="000000" w:themeColor="text1"/>
        </w:rPr>
        <w:t>Rob Woodrow</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w:t>
      </w:r>
      <w:r w:rsidR="00443A0D">
        <w:rPr>
          <w:rFonts w:ascii="Calibri" w:hAnsi="Calibri" w:cs="Calibri"/>
          <w:color w:val="000000" w:themeColor="text1"/>
        </w:rPr>
        <w:t>the Atlanta region</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19479D68" w:rsidR="00AE3D81" w:rsidRPr="00E40BF6" w:rsidRDefault="009079BA" w:rsidP="009F043D">
      <w:pPr>
        <w:pStyle w:val="Body"/>
        <w:ind w:right="630"/>
        <w:rPr>
          <w:rFonts w:ascii="Calibri" w:hAnsi="Calibri" w:cs="Calibri"/>
          <w:color w:val="000000" w:themeColor="text1"/>
        </w:rPr>
      </w:pPr>
      <w:r>
        <w:rPr>
          <w:rFonts w:ascii="Calibri" w:hAnsi="Calibri" w:cs="Calibri"/>
          <w:color w:val="000000" w:themeColor="text1"/>
        </w:rPr>
        <w:t>Woodrow</w:t>
      </w:r>
      <w:r w:rsidR="00AE3D81">
        <w:rPr>
          <w:rFonts w:ascii="Calibri" w:hAnsi="Calibri" w:cs="Calibri"/>
          <w:color w:val="000000" w:themeColor="text1"/>
        </w:rPr>
        <w:t xml:space="preserve"> went on to detail the openings in the region:</w:t>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048F98C6" w14:textId="431693E6" w:rsidR="009C083D" w:rsidRDefault="004C3D81" w:rsidP="004C3D81">
      <w:pPr>
        <w:pStyle w:val="Body"/>
        <w:numPr>
          <w:ilvl w:val="0"/>
          <w:numId w:val="5"/>
        </w:numPr>
        <w:ind w:right="630"/>
        <w:rPr>
          <w:rFonts w:ascii="Calibri" w:hAnsi="Calibri" w:cs="Calibri"/>
          <w:color w:val="000000" w:themeColor="text1"/>
        </w:rPr>
      </w:pPr>
      <w:r w:rsidRPr="004C3D81">
        <w:rPr>
          <w:rFonts w:ascii="Calibri" w:hAnsi="Calibri" w:cs="Calibri"/>
          <w:b/>
          <w:bCs/>
          <w:color w:val="000000" w:themeColor="text1"/>
        </w:rPr>
        <w:t>Lumber yard, warehouse, and production associates</w:t>
      </w:r>
      <w:r w:rsidRPr="004C3D81">
        <w:rPr>
          <w:rFonts w:ascii="Calibri" w:hAnsi="Calibri" w:cs="Calibri"/>
          <w:color w:val="000000" w:themeColor="text1"/>
        </w:rPr>
        <w:t xml:space="preserve"> need no prior experience and perform essential functions behind the scenes – from the management of supply shipments to the operation of equipment. Production associates work in the manufacturing </w:t>
      </w:r>
      <w:r w:rsidR="004E0BB8">
        <w:rPr>
          <w:rFonts w:ascii="Calibri" w:hAnsi="Calibri" w:cs="Calibri"/>
          <w:color w:val="000000" w:themeColor="text1"/>
        </w:rPr>
        <w:t>plants on</w:t>
      </w:r>
      <w:r w:rsidRPr="004C3D81">
        <w:rPr>
          <w:rFonts w:ascii="Calibri" w:hAnsi="Calibri" w:cs="Calibri"/>
          <w:color w:val="000000" w:themeColor="text1"/>
        </w:rPr>
        <w:t xml:space="preserve"> engineered wood products, trusses, and components. These associates can expect a starting pay of between $12 and $17 per hour based on experience.</w:t>
      </w:r>
    </w:p>
    <w:p w14:paraId="788689DA" w14:textId="77777777" w:rsidR="004C3D81" w:rsidRPr="0025489C" w:rsidRDefault="004C3D81" w:rsidP="004C3D81">
      <w:pPr>
        <w:pStyle w:val="Body"/>
        <w:ind w:right="630"/>
        <w:rPr>
          <w:rFonts w:ascii="Calibri" w:hAnsi="Calibri" w:cs="Calibri"/>
          <w:color w:val="000000" w:themeColor="text1"/>
        </w:rPr>
      </w:pPr>
    </w:p>
    <w:p w14:paraId="3465B43F" w14:textId="08438C04"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9079BA">
        <w:rPr>
          <w:rFonts w:ascii="Calibri" w:hAnsi="Calibri" w:cs="Calibri"/>
          <w:color w:val="000000" w:themeColor="text1"/>
        </w:rPr>
        <w:t>Woodrow</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w:t>
      </w:r>
      <w:r w:rsidRPr="0025489C">
        <w:rPr>
          <w:rFonts w:ascii="Calibri" w:hAnsi="Calibri" w:cs="Calibri"/>
          <w:color w:val="000000" w:themeColor="text1"/>
        </w:rPr>
        <w:lastRenderedPageBreak/>
        <w:t xml:space="preserve">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78C0C283" w:rsidR="0025489C" w:rsidRPr="0025489C" w:rsidRDefault="007218AB" w:rsidP="009F043D">
      <w:pPr>
        <w:pStyle w:val="Body"/>
        <w:ind w:right="630"/>
        <w:rPr>
          <w:rFonts w:ascii="Calibri" w:hAnsi="Calibri" w:cs="Calibri"/>
          <w:color w:val="000000" w:themeColor="text1"/>
        </w:rPr>
      </w:pPr>
      <w:r>
        <w:rPr>
          <w:rFonts w:ascii="Calibri" w:hAnsi="Calibri" w:cs="Calibri"/>
          <w:color w:val="000000" w:themeColor="text1"/>
        </w:rPr>
        <w:t>Woodrow</w:t>
      </w:r>
      <w:r w:rsidR="00AE6537"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6E4E35BE"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F96346">
        <w:rPr>
          <w:rFonts w:ascii="Calibri" w:hAnsi="Calibri" w:cs="Calibri"/>
          <w:color w:val="000000" w:themeColor="text1"/>
        </w:rPr>
        <w:t xml:space="preserve"> </w:t>
      </w:r>
      <w:hyperlink r:id="rId13" w:history="1">
        <w:r w:rsidR="00527F57" w:rsidRPr="005B52EE">
          <w:rPr>
            <w:rStyle w:val="Hyperlink"/>
            <w:rFonts w:ascii="Calibri" w:hAnsi="Calibri" w:cs="Calibri"/>
          </w:rPr>
          <w:t>http://www.84americandream.com/atlanta</w:t>
        </w:r>
      </w:hyperlink>
      <w:r w:rsidR="00F96346">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56BC2" w14:textId="77777777" w:rsidR="0084649E" w:rsidRDefault="0084649E">
      <w:r>
        <w:separator/>
      </w:r>
    </w:p>
  </w:endnote>
  <w:endnote w:type="continuationSeparator" w:id="0">
    <w:p w14:paraId="2A1CFDBA" w14:textId="77777777" w:rsidR="0084649E" w:rsidRDefault="0084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A0A4" w14:textId="77777777" w:rsidR="0084649E" w:rsidRDefault="0084649E">
      <w:r>
        <w:separator/>
      </w:r>
    </w:p>
  </w:footnote>
  <w:footnote w:type="continuationSeparator" w:id="0">
    <w:p w14:paraId="16A2F050" w14:textId="77777777" w:rsidR="0084649E" w:rsidRDefault="0084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2B5B"/>
    <w:rsid w:val="000215DB"/>
    <w:rsid w:val="00051347"/>
    <w:rsid w:val="00052C43"/>
    <w:rsid w:val="00057153"/>
    <w:rsid w:val="000623FD"/>
    <w:rsid w:val="00077581"/>
    <w:rsid w:val="000823E4"/>
    <w:rsid w:val="000848F3"/>
    <w:rsid w:val="00097AE9"/>
    <w:rsid w:val="000A1C2B"/>
    <w:rsid w:val="000B2285"/>
    <w:rsid w:val="000B42FF"/>
    <w:rsid w:val="000C7043"/>
    <w:rsid w:val="000E3792"/>
    <w:rsid w:val="0010579C"/>
    <w:rsid w:val="00107BB6"/>
    <w:rsid w:val="001105E7"/>
    <w:rsid w:val="00112D5A"/>
    <w:rsid w:val="00113A25"/>
    <w:rsid w:val="00115613"/>
    <w:rsid w:val="00115D36"/>
    <w:rsid w:val="001237AF"/>
    <w:rsid w:val="001243B8"/>
    <w:rsid w:val="0012679C"/>
    <w:rsid w:val="001328D3"/>
    <w:rsid w:val="00133B67"/>
    <w:rsid w:val="00142402"/>
    <w:rsid w:val="00143C97"/>
    <w:rsid w:val="00143D6B"/>
    <w:rsid w:val="00144ADA"/>
    <w:rsid w:val="00151C29"/>
    <w:rsid w:val="00162E36"/>
    <w:rsid w:val="001631BA"/>
    <w:rsid w:val="001812E8"/>
    <w:rsid w:val="00184F3C"/>
    <w:rsid w:val="001A3001"/>
    <w:rsid w:val="001B191F"/>
    <w:rsid w:val="001B1F22"/>
    <w:rsid w:val="001C519D"/>
    <w:rsid w:val="001E6C6C"/>
    <w:rsid w:val="002031CB"/>
    <w:rsid w:val="00210138"/>
    <w:rsid w:val="00213DB1"/>
    <w:rsid w:val="00214999"/>
    <w:rsid w:val="00230191"/>
    <w:rsid w:val="0023734A"/>
    <w:rsid w:val="002417A1"/>
    <w:rsid w:val="00243F96"/>
    <w:rsid w:val="00254528"/>
    <w:rsid w:val="0025489C"/>
    <w:rsid w:val="002575DA"/>
    <w:rsid w:val="00257B2D"/>
    <w:rsid w:val="00264192"/>
    <w:rsid w:val="002A145F"/>
    <w:rsid w:val="002A3D27"/>
    <w:rsid w:val="002A55E0"/>
    <w:rsid w:val="002C6F22"/>
    <w:rsid w:val="002D1832"/>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C2DD2"/>
    <w:rsid w:val="003C749C"/>
    <w:rsid w:val="003D2E1D"/>
    <w:rsid w:val="003D3B52"/>
    <w:rsid w:val="003E2A7A"/>
    <w:rsid w:val="003F33FF"/>
    <w:rsid w:val="003F7679"/>
    <w:rsid w:val="00401483"/>
    <w:rsid w:val="00426113"/>
    <w:rsid w:val="00426169"/>
    <w:rsid w:val="00443A0D"/>
    <w:rsid w:val="00455621"/>
    <w:rsid w:val="00462AA3"/>
    <w:rsid w:val="00466E2A"/>
    <w:rsid w:val="004753BB"/>
    <w:rsid w:val="004826CF"/>
    <w:rsid w:val="004862C3"/>
    <w:rsid w:val="004A56E5"/>
    <w:rsid w:val="004C08E0"/>
    <w:rsid w:val="004C3D81"/>
    <w:rsid w:val="004C5A94"/>
    <w:rsid w:val="004D6596"/>
    <w:rsid w:val="004E0BB8"/>
    <w:rsid w:val="004E7735"/>
    <w:rsid w:val="004F5214"/>
    <w:rsid w:val="004F6441"/>
    <w:rsid w:val="004F74DE"/>
    <w:rsid w:val="00504D61"/>
    <w:rsid w:val="00517F52"/>
    <w:rsid w:val="00523040"/>
    <w:rsid w:val="00526CC7"/>
    <w:rsid w:val="00527F57"/>
    <w:rsid w:val="005358B0"/>
    <w:rsid w:val="00564847"/>
    <w:rsid w:val="005704CA"/>
    <w:rsid w:val="005735FD"/>
    <w:rsid w:val="005767AA"/>
    <w:rsid w:val="00583A6D"/>
    <w:rsid w:val="0058555F"/>
    <w:rsid w:val="00593C3A"/>
    <w:rsid w:val="005B4BF5"/>
    <w:rsid w:val="005B52EE"/>
    <w:rsid w:val="005C2CEA"/>
    <w:rsid w:val="005C348C"/>
    <w:rsid w:val="005C76FC"/>
    <w:rsid w:val="005D097F"/>
    <w:rsid w:val="005E1A43"/>
    <w:rsid w:val="005F0BFD"/>
    <w:rsid w:val="00602050"/>
    <w:rsid w:val="00624635"/>
    <w:rsid w:val="00630176"/>
    <w:rsid w:val="00635980"/>
    <w:rsid w:val="00640A89"/>
    <w:rsid w:val="00650067"/>
    <w:rsid w:val="0066361A"/>
    <w:rsid w:val="0066559A"/>
    <w:rsid w:val="00666230"/>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4534D"/>
    <w:rsid w:val="00747072"/>
    <w:rsid w:val="00752CE7"/>
    <w:rsid w:val="007563A7"/>
    <w:rsid w:val="00757BCA"/>
    <w:rsid w:val="007642BB"/>
    <w:rsid w:val="007644A5"/>
    <w:rsid w:val="00770BAF"/>
    <w:rsid w:val="00775259"/>
    <w:rsid w:val="00786316"/>
    <w:rsid w:val="00787A5D"/>
    <w:rsid w:val="007913F6"/>
    <w:rsid w:val="007A1A79"/>
    <w:rsid w:val="007A4F37"/>
    <w:rsid w:val="007D1132"/>
    <w:rsid w:val="007E4C02"/>
    <w:rsid w:val="007F63B8"/>
    <w:rsid w:val="007F79DA"/>
    <w:rsid w:val="00803257"/>
    <w:rsid w:val="00810445"/>
    <w:rsid w:val="008126C5"/>
    <w:rsid w:val="00831965"/>
    <w:rsid w:val="00835980"/>
    <w:rsid w:val="008378C3"/>
    <w:rsid w:val="008439B4"/>
    <w:rsid w:val="0084649E"/>
    <w:rsid w:val="00846DC3"/>
    <w:rsid w:val="008611E8"/>
    <w:rsid w:val="00867762"/>
    <w:rsid w:val="00874AD0"/>
    <w:rsid w:val="00882C07"/>
    <w:rsid w:val="00897F07"/>
    <w:rsid w:val="008C1876"/>
    <w:rsid w:val="008C2A9B"/>
    <w:rsid w:val="008D1B27"/>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5E20"/>
    <w:rsid w:val="00975F7B"/>
    <w:rsid w:val="00977CFC"/>
    <w:rsid w:val="00981707"/>
    <w:rsid w:val="00991765"/>
    <w:rsid w:val="00993CB4"/>
    <w:rsid w:val="00994484"/>
    <w:rsid w:val="00995F36"/>
    <w:rsid w:val="009A54E6"/>
    <w:rsid w:val="009A6551"/>
    <w:rsid w:val="009B16AD"/>
    <w:rsid w:val="009B2C8A"/>
    <w:rsid w:val="009C083D"/>
    <w:rsid w:val="009D015E"/>
    <w:rsid w:val="009D3BDA"/>
    <w:rsid w:val="009E4F3E"/>
    <w:rsid w:val="009E4F53"/>
    <w:rsid w:val="009E58A5"/>
    <w:rsid w:val="009E7A73"/>
    <w:rsid w:val="009F043D"/>
    <w:rsid w:val="009F5F43"/>
    <w:rsid w:val="009F78FB"/>
    <w:rsid w:val="00A10C37"/>
    <w:rsid w:val="00A17562"/>
    <w:rsid w:val="00A235DB"/>
    <w:rsid w:val="00A33092"/>
    <w:rsid w:val="00A41D09"/>
    <w:rsid w:val="00A56A52"/>
    <w:rsid w:val="00A704AF"/>
    <w:rsid w:val="00A83A9D"/>
    <w:rsid w:val="00A934A5"/>
    <w:rsid w:val="00A96818"/>
    <w:rsid w:val="00A96D04"/>
    <w:rsid w:val="00AA2041"/>
    <w:rsid w:val="00AA31B6"/>
    <w:rsid w:val="00AB2228"/>
    <w:rsid w:val="00AC4491"/>
    <w:rsid w:val="00AC6878"/>
    <w:rsid w:val="00AD29EF"/>
    <w:rsid w:val="00AE3D81"/>
    <w:rsid w:val="00AE6537"/>
    <w:rsid w:val="00AF06FA"/>
    <w:rsid w:val="00AF405E"/>
    <w:rsid w:val="00AF421A"/>
    <w:rsid w:val="00AF69F5"/>
    <w:rsid w:val="00AF7A63"/>
    <w:rsid w:val="00B02755"/>
    <w:rsid w:val="00B04A0E"/>
    <w:rsid w:val="00B237F5"/>
    <w:rsid w:val="00B23DE6"/>
    <w:rsid w:val="00B3057F"/>
    <w:rsid w:val="00B31B21"/>
    <w:rsid w:val="00B34E64"/>
    <w:rsid w:val="00B36697"/>
    <w:rsid w:val="00B43471"/>
    <w:rsid w:val="00B55E5D"/>
    <w:rsid w:val="00B664E7"/>
    <w:rsid w:val="00B71A06"/>
    <w:rsid w:val="00B72921"/>
    <w:rsid w:val="00B9550F"/>
    <w:rsid w:val="00BA1E0A"/>
    <w:rsid w:val="00BA3459"/>
    <w:rsid w:val="00BA5F0B"/>
    <w:rsid w:val="00BB3C03"/>
    <w:rsid w:val="00BD6129"/>
    <w:rsid w:val="00BE2BD5"/>
    <w:rsid w:val="00BE576E"/>
    <w:rsid w:val="00BF2A78"/>
    <w:rsid w:val="00C0146D"/>
    <w:rsid w:val="00C02F1B"/>
    <w:rsid w:val="00C117E0"/>
    <w:rsid w:val="00C4612B"/>
    <w:rsid w:val="00C5746A"/>
    <w:rsid w:val="00C574A8"/>
    <w:rsid w:val="00C61E8F"/>
    <w:rsid w:val="00C622E6"/>
    <w:rsid w:val="00C629F7"/>
    <w:rsid w:val="00C63E3C"/>
    <w:rsid w:val="00C753DE"/>
    <w:rsid w:val="00C9121A"/>
    <w:rsid w:val="00C93252"/>
    <w:rsid w:val="00C93B14"/>
    <w:rsid w:val="00CA4C3E"/>
    <w:rsid w:val="00CA5DA8"/>
    <w:rsid w:val="00CA678B"/>
    <w:rsid w:val="00CB2ABF"/>
    <w:rsid w:val="00CC1012"/>
    <w:rsid w:val="00CC4270"/>
    <w:rsid w:val="00CC4A9D"/>
    <w:rsid w:val="00CD4CAC"/>
    <w:rsid w:val="00CD6382"/>
    <w:rsid w:val="00CD7FE4"/>
    <w:rsid w:val="00CF0403"/>
    <w:rsid w:val="00D01B67"/>
    <w:rsid w:val="00D06244"/>
    <w:rsid w:val="00D1213B"/>
    <w:rsid w:val="00D17AE0"/>
    <w:rsid w:val="00D22098"/>
    <w:rsid w:val="00D379EB"/>
    <w:rsid w:val="00D4712A"/>
    <w:rsid w:val="00D477E7"/>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A795D"/>
    <w:rsid w:val="00EB72C6"/>
    <w:rsid w:val="00EC3CA3"/>
    <w:rsid w:val="00EC7011"/>
    <w:rsid w:val="00ED5806"/>
    <w:rsid w:val="00EE1752"/>
    <w:rsid w:val="00EF2A21"/>
    <w:rsid w:val="00F1041A"/>
    <w:rsid w:val="00F11003"/>
    <w:rsid w:val="00F1277E"/>
    <w:rsid w:val="00F15482"/>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atlanta"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atlanta-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4557</Characters>
  <Application>Microsoft Office Word</Application>
  <DocSecurity>0</DocSecurity>
  <Lines>217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3</cp:revision>
  <cp:lastPrinted>2021-02-22T16:17:00Z</cp:lastPrinted>
  <dcterms:created xsi:type="dcterms:W3CDTF">2021-05-04T16:56:00Z</dcterms:created>
  <dcterms:modified xsi:type="dcterms:W3CDTF">2021-05-04T17:10:00Z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