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B0E35" w14:textId="77777777" w:rsidR="00F8120F" w:rsidRPr="00082659" w:rsidRDefault="00F8120F" w:rsidP="00082659">
      <w:pPr>
        <w:rPr>
          <w:rFonts w:ascii="Arial" w:hAnsi="Arial" w:cs="Arial"/>
          <w:b/>
          <w:bCs/>
          <w:sz w:val="22"/>
          <w:szCs w:val="22"/>
        </w:rPr>
      </w:pPr>
      <w:r w:rsidRPr="00082659">
        <w:rPr>
          <w:rFonts w:ascii="Arial" w:hAnsi="Arial" w:cs="Arial"/>
          <w:b/>
          <w:bCs/>
          <w:sz w:val="22"/>
          <w:szCs w:val="22"/>
        </w:rPr>
        <w:t>FOR IMMEDIATE RELEASE</w:t>
      </w:r>
    </w:p>
    <w:p w14:paraId="0F8CF09B" w14:textId="77777777" w:rsidR="00F8120F" w:rsidRPr="00082659" w:rsidRDefault="00F8120F" w:rsidP="00082659">
      <w:pPr>
        <w:rPr>
          <w:rFonts w:ascii="Arial" w:hAnsi="Arial" w:cs="Arial"/>
          <w:b/>
          <w:bCs/>
          <w:sz w:val="22"/>
          <w:szCs w:val="22"/>
        </w:rPr>
      </w:pPr>
      <w:r w:rsidRPr="00082659">
        <w:rPr>
          <w:rFonts w:ascii="Arial" w:hAnsi="Arial" w:cs="Arial"/>
          <w:b/>
          <w:bCs/>
          <w:sz w:val="22"/>
          <w:szCs w:val="22"/>
        </w:rPr>
        <w:t xml:space="preserve"> </w:t>
      </w:r>
    </w:p>
    <w:p w14:paraId="2CF72CC5" w14:textId="77777777" w:rsidR="00F8120F" w:rsidRPr="00082659" w:rsidRDefault="00F8120F" w:rsidP="00082659">
      <w:pPr>
        <w:rPr>
          <w:rFonts w:ascii="Arial" w:hAnsi="Arial" w:cs="Arial"/>
          <w:b/>
          <w:bCs/>
          <w:sz w:val="22"/>
          <w:szCs w:val="22"/>
        </w:rPr>
      </w:pPr>
      <w:r w:rsidRPr="00082659">
        <w:rPr>
          <w:rFonts w:ascii="Arial" w:hAnsi="Arial" w:cs="Arial"/>
          <w:b/>
          <w:bCs/>
          <w:sz w:val="22"/>
          <w:szCs w:val="22"/>
        </w:rPr>
        <w:t xml:space="preserve">Public Relations Contacts: </w:t>
      </w:r>
    </w:p>
    <w:p w14:paraId="217D5FD4" w14:textId="77777777" w:rsidR="00F8120F" w:rsidRPr="00082659" w:rsidRDefault="00F8120F" w:rsidP="00082659">
      <w:pPr>
        <w:rPr>
          <w:rFonts w:ascii="Arial" w:hAnsi="Arial" w:cs="Arial"/>
          <w:sz w:val="22"/>
          <w:szCs w:val="22"/>
        </w:rPr>
      </w:pPr>
    </w:p>
    <w:p w14:paraId="61D20ED2" w14:textId="77777777" w:rsidR="00F8120F" w:rsidRPr="00082659" w:rsidRDefault="00F8120F" w:rsidP="00082659">
      <w:pPr>
        <w:rPr>
          <w:rFonts w:ascii="Arial" w:hAnsi="Arial" w:cs="Arial"/>
          <w:b/>
          <w:bCs/>
          <w:sz w:val="22"/>
          <w:szCs w:val="22"/>
        </w:rPr>
      </w:pPr>
      <w:r w:rsidRPr="00082659">
        <w:rPr>
          <w:rFonts w:ascii="Arial" w:hAnsi="Arial" w:cs="Arial"/>
          <w:b/>
          <w:bCs/>
          <w:sz w:val="22"/>
          <w:szCs w:val="22"/>
        </w:rPr>
        <w:t>Amanda Storer, Director Brand Marketing</w:t>
      </w:r>
    </w:p>
    <w:p w14:paraId="528F8114" w14:textId="38366293" w:rsidR="00F8120F" w:rsidRPr="00082659" w:rsidRDefault="0084114C" w:rsidP="00082659">
      <w:pPr>
        <w:rPr>
          <w:rFonts w:ascii="Arial" w:hAnsi="Arial" w:cs="Arial"/>
          <w:sz w:val="22"/>
          <w:szCs w:val="22"/>
        </w:rPr>
      </w:pPr>
      <w:r w:rsidRPr="00082659">
        <w:rPr>
          <w:rFonts w:ascii="Arial" w:hAnsi="Arial" w:cs="Arial"/>
          <w:sz w:val="22"/>
          <w:szCs w:val="22"/>
        </w:rPr>
        <w:t>CENTRIA</w:t>
      </w:r>
      <w:r w:rsidR="00F8120F" w:rsidRPr="00082659">
        <w:rPr>
          <w:rFonts w:ascii="Arial" w:hAnsi="Arial" w:cs="Arial"/>
          <w:sz w:val="22"/>
          <w:szCs w:val="22"/>
        </w:rPr>
        <w:tab/>
      </w:r>
      <w:r w:rsidR="00F8120F" w:rsidRPr="00082659">
        <w:rPr>
          <w:rFonts w:ascii="Arial" w:hAnsi="Arial" w:cs="Arial"/>
          <w:sz w:val="22"/>
          <w:szCs w:val="22"/>
        </w:rPr>
        <w:tab/>
      </w:r>
      <w:r w:rsidR="00F8120F" w:rsidRPr="00082659">
        <w:rPr>
          <w:rFonts w:ascii="Arial" w:hAnsi="Arial" w:cs="Arial"/>
          <w:sz w:val="22"/>
          <w:szCs w:val="22"/>
        </w:rPr>
        <w:tab/>
      </w:r>
      <w:r w:rsidR="00F8120F" w:rsidRPr="00082659">
        <w:rPr>
          <w:rFonts w:ascii="Arial" w:hAnsi="Arial" w:cs="Arial"/>
          <w:sz w:val="22"/>
          <w:szCs w:val="22"/>
        </w:rPr>
        <w:tab/>
      </w:r>
      <w:r w:rsidR="00F8120F" w:rsidRPr="00082659">
        <w:rPr>
          <w:rFonts w:ascii="Arial" w:hAnsi="Arial" w:cs="Arial"/>
          <w:sz w:val="22"/>
          <w:szCs w:val="22"/>
        </w:rPr>
        <w:tab/>
      </w:r>
      <w:r w:rsidR="00F8120F" w:rsidRPr="00082659">
        <w:rPr>
          <w:rFonts w:ascii="Arial" w:hAnsi="Arial" w:cs="Arial"/>
          <w:sz w:val="22"/>
          <w:szCs w:val="22"/>
        </w:rPr>
        <w:tab/>
      </w:r>
    </w:p>
    <w:p w14:paraId="3B7867D0" w14:textId="77777777" w:rsidR="00926A08" w:rsidRPr="00082659" w:rsidRDefault="00926A08" w:rsidP="00082659">
      <w:pPr>
        <w:rPr>
          <w:rFonts w:ascii="Arial" w:hAnsi="Arial" w:cs="Arial"/>
          <w:sz w:val="22"/>
          <w:szCs w:val="22"/>
        </w:rPr>
      </w:pPr>
      <w:r w:rsidRPr="00082659">
        <w:rPr>
          <w:rFonts w:ascii="Arial" w:hAnsi="Arial" w:cs="Arial"/>
          <w:sz w:val="22"/>
          <w:szCs w:val="22"/>
        </w:rPr>
        <w:t>1550 Coraopolis Heights Road Suite 500</w:t>
      </w:r>
    </w:p>
    <w:p w14:paraId="4F846960" w14:textId="15337533" w:rsidR="00F8120F" w:rsidRPr="00082659" w:rsidRDefault="00926A08" w:rsidP="00082659">
      <w:pPr>
        <w:rPr>
          <w:rFonts w:ascii="Arial" w:hAnsi="Arial" w:cs="Arial"/>
          <w:sz w:val="22"/>
          <w:szCs w:val="22"/>
        </w:rPr>
      </w:pPr>
      <w:r w:rsidRPr="00082659">
        <w:rPr>
          <w:rFonts w:ascii="Arial" w:hAnsi="Arial" w:cs="Arial"/>
          <w:sz w:val="22"/>
          <w:szCs w:val="22"/>
        </w:rPr>
        <w:t>Moon Township, PA 15108</w:t>
      </w:r>
      <w:r w:rsidR="00F8120F" w:rsidRPr="00082659">
        <w:rPr>
          <w:rFonts w:ascii="Arial" w:hAnsi="Arial" w:cs="Arial"/>
          <w:sz w:val="22"/>
          <w:szCs w:val="22"/>
        </w:rPr>
        <w:tab/>
      </w:r>
      <w:r w:rsidR="00F8120F" w:rsidRPr="00082659">
        <w:rPr>
          <w:rFonts w:ascii="Arial" w:hAnsi="Arial" w:cs="Arial"/>
          <w:sz w:val="22"/>
          <w:szCs w:val="22"/>
        </w:rPr>
        <w:tab/>
      </w:r>
      <w:r w:rsidR="00F8120F" w:rsidRPr="00082659">
        <w:rPr>
          <w:rFonts w:ascii="Arial" w:hAnsi="Arial" w:cs="Arial"/>
          <w:sz w:val="22"/>
          <w:szCs w:val="22"/>
        </w:rPr>
        <w:tab/>
      </w:r>
      <w:r w:rsidR="00F8120F" w:rsidRPr="00082659">
        <w:rPr>
          <w:rFonts w:ascii="Arial" w:hAnsi="Arial" w:cs="Arial"/>
          <w:sz w:val="22"/>
          <w:szCs w:val="22"/>
        </w:rPr>
        <w:tab/>
      </w:r>
    </w:p>
    <w:p w14:paraId="25CB5FC5" w14:textId="77777777" w:rsidR="00F8120F" w:rsidRPr="00082659" w:rsidRDefault="00F8120F" w:rsidP="00082659">
      <w:pPr>
        <w:rPr>
          <w:rFonts w:ascii="Arial" w:hAnsi="Arial" w:cs="Arial"/>
          <w:sz w:val="22"/>
          <w:szCs w:val="22"/>
        </w:rPr>
      </w:pPr>
      <w:r w:rsidRPr="00082659">
        <w:rPr>
          <w:rFonts w:ascii="Arial" w:hAnsi="Arial" w:cs="Arial"/>
          <w:sz w:val="22"/>
          <w:szCs w:val="22"/>
        </w:rPr>
        <w:t>(972) 221-6656</w:t>
      </w:r>
    </w:p>
    <w:p w14:paraId="0625BE85" w14:textId="39D8EE8C" w:rsidR="00F8120F" w:rsidRPr="00082659" w:rsidRDefault="00702E69" w:rsidP="00082659">
      <w:pPr>
        <w:rPr>
          <w:rStyle w:val="Hyperlink"/>
          <w:rFonts w:ascii="Arial" w:hAnsi="Arial" w:cs="Arial"/>
          <w:sz w:val="22"/>
          <w:szCs w:val="22"/>
        </w:rPr>
      </w:pPr>
      <w:hyperlink r:id="rId8" w:history="1">
        <w:r w:rsidR="00252F91" w:rsidRPr="00082659">
          <w:rPr>
            <w:rStyle w:val="Hyperlink"/>
            <w:rFonts w:ascii="Arial" w:hAnsi="Arial" w:cs="Arial"/>
            <w:sz w:val="22"/>
            <w:szCs w:val="22"/>
          </w:rPr>
          <w:t>ajstorer@centria.com</w:t>
        </w:r>
      </w:hyperlink>
      <w:r w:rsidR="00252F91" w:rsidRPr="00082659">
        <w:rPr>
          <w:rStyle w:val="Hyperlink"/>
          <w:rFonts w:ascii="Arial" w:hAnsi="Arial" w:cs="Arial"/>
          <w:sz w:val="22"/>
          <w:szCs w:val="22"/>
        </w:rPr>
        <w:t xml:space="preserve"> </w:t>
      </w:r>
    </w:p>
    <w:p w14:paraId="710A9F66" w14:textId="77777777" w:rsidR="00F8120F" w:rsidRPr="00082659" w:rsidRDefault="00F8120F" w:rsidP="00082659">
      <w:pPr>
        <w:rPr>
          <w:rFonts w:ascii="Arial" w:hAnsi="Arial" w:cs="Arial"/>
          <w:sz w:val="22"/>
          <w:szCs w:val="22"/>
        </w:rPr>
      </w:pPr>
    </w:p>
    <w:p w14:paraId="3F91F6E7" w14:textId="77777777" w:rsidR="00F8120F" w:rsidRPr="00082659" w:rsidRDefault="00F8120F" w:rsidP="00082659">
      <w:pPr>
        <w:rPr>
          <w:rFonts w:ascii="Arial" w:hAnsi="Arial" w:cs="Arial"/>
          <w:b/>
          <w:bCs/>
          <w:sz w:val="22"/>
          <w:szCs w:val="22"/>
        </w:rPr>
      </w:pPr>
      <w:r w:rsidRPr="00082659">
        <w:rPr>
          <w:rFonts w:ascii="Arial" w:hAnsi="Arial" w:cs="Arial"/>
          <w:b/>
          <w:bCs/>
          <w:sz w:val="22"/>
          <w:szCs w:val="22"/>
        </w:rPr>
        <w:t>Jeff Donaldson</w:t>
      </w:r>
    </w:p>
    <w:p w14:paraId="5DB9D6A8" w14:textId="77777777" w:rsidR="00F8120F" w:rsidRPr="00082659" w:rsidRDefault="00F8120F" w:rsidP="00082659">
      <w:pPr>
        <w:rPr>
          <w:rFonts w:ascii="Arial" w:hAnsi="Arial" w:cs="Arial"/>
          <w:sz w:val="22"/>
          <w:szCs w:val="22"/>
        </w:rPr>
      </w:pPr>
      <w:r w:rsidRPr="00082659">
        <w:rPr>
          <w:rFonts w:ascii="Arial" w:hAnsi="Arial" w:cs="Arial"/>
          <w:sz w:val="22"/>
          <w:szCs w:val="22"/>
        </w:rPr>
        <w:t>BLD Marketing</w:t>
      </w:r>
    </w:p>
    <w:p w14:paraId="3D6CC399" w14:textId="77777777" w:rsidR="00F8120F" w:rsidRPr="00082659" w:rsidRDefault="00F8120F" w:rsidP="00082659">
      <w:pPr>
        <w:rPr>
          <w:rFonts w:ascii="Arial" w:hAnsi="Arial" w:cs="Arial"/>
          <w:sz w:val="22"/>
          <w:szCs w:val="22"/>
        </w:rPr>
      </w:pPr>
      <w:r w:rsidRPr="00082659">
        <w:rPr>
          <w:rFonts w:ascii="Arial" w:hAnsi="Arial" w:cs="Arial"/>
          <w:sz w:val="22"/>
          <w:szCs w:val="22"/>
        </w:rPr>
        <w:t>(412) 347-8039</w:t>
      </w:r>
    </w:p>
    <w:p w14:paraId="109892E3" w14:textId="02AC8391" w:rsidR="00F8120F" w:rsidRPr="00082659" w:rsidRDefault="00702E69" w:rsidP="00082659">
      <w:pPr>
        <w:rPr>
          <w:rFonts w:ascii="Arial" w:hAnsi="Arial" w:cs="Arial"/>
          <w:sz w:val="22"/>
          <w:szCs w:val="22"/>
        </w:rPr>
      </w:pPr>
      <w:hyperlink r:id="rId9" w:history="1">
        <w:r w:rsidR="00F8120F" w:rsidRPr="00082659">
          <w:rPr>
            <w:rStyle w:val="Hyperlink"/>
            <w:rFonts w:ascii="Arial" w:hAnsi="Arial" w:cs="Arial"/>
            <w:sz w:val="22"/>
            <w:szCs w:val="22"/>
          </w:rPr>
          <w:t>jeff.donaldson@bld-marketing.com</w:t>
        </w:r>
      </w:hyperlink>
      <w:r w:rsidR="00F8120F" w:rsidRPr="00082659">
        <w:rPr>
          <w:rFonts w:ascii="Arial" w:hAnsi="Arial" w:cs="Arial"/>
          <w:sz w:val="22"/>
          <w:szCs w:val="22"/>
        </w:rPr>
        <w:t xml:space="preserve">  </w:t>
      </w:r>
    </w:p>
    <w:p w14:paraId="02D6F883" w14:textId="2D845675" w:rsidR="00F8120F" w:rsidRPr="00082659" w:rsidRDefault="00F8120F" w:rsidP="00082659">
      <w:pPr>
        <w:rPr>
          <w:rFonts w:ascii="Arial" w:hAnsi="Arial" w:cs="Arial"/>
          <w:sz w:val="22"/>
          <w:szCs w:val="22"/>
        </w:rPr>
      </w:pPr>
    </w:p>
    <w:p w14:paraId="717DE720" w14:textId="76EC98B1" w:rsidR="000978AA" w:rsidRPr="00082659" w:rsidRDefault="003E4D42" w:rsidP="00082659">
      <w:pPr>
        <w:rPr>
          <w:rFonts w:ascii="Arial" w:hAnsi="Arial" w:cs="Arial"/>
          <w:sz w:val="22"/>
          <w:szCs w:val="22"/>
        </w:rPr>
      </w:pPr>
      <w:r w:rsidRPr="00082659">
        <w:rPr>
          <w:rFonts w:ascii="Arial" w:hAnsi="Arial" w:cs="Arial"/>
          <w:b/>
          <w:bCs/>
          <w:sz w:val="22"/>
          <w:szCs w:val="22"/>
        </w:rPr>
        <w:t>Photos:</w:t>
      </w:r>
      <w:r w:rsidR="00505070" w:rsidRPr="00082659">
        <w:rPr>
          <w:rFonts w:ascii="Arial" w:hAnsi="Arial" w:cs="Arial"/>
          <w:b/>
          <w:bCs/>
          <w:sz w:val="22"/>
          <w:szCs w:val="22"/>
        </w:rPr>
        <w:t xml:space="preserve"> </w:t>
      </w:r>
      <w:hyperlink r:id="rId10" w:history="1">
        <w:r w:rsidR="00505070" w:rsidRPr="00082659">
          <w:rPr>
            <w:rStyle w:val="Hyperlink"/>
            <w:rFonts w:ascii="Arial" w:hAnsi="Arial" w:cs="Arial"/>
            <w:sz w:val="22"/>
            <w:szCs w:val="22"/>
          </w:rPr>
          <w:t>https://bldpressroom.com/centria/retrofit</w:t>
        </w:r>
      </w:hyperlink>
      <w:r w:rsidR="00505070" w:rsidRPr="00082659">
        <w:rPr>
          <w:rFonts w:ascii="Arial" w:hAnsi="Arial" w:cs="Arial"/>
          <w:sz w:val="22"/>
          <w:szCs w:val="22"/>
        </w:rPr>
        <w:t xml:space="preserve"> </w:t>
      </w:r>
    </w:p>
    <w:p w14:paraId="4444C3DE" w14:textId="77777777" w:rsidR="00F8120F" w:rsidRPr="00082659" w:rsidRDefault="00F8120F" w:rsidP="00082659">
      <w:pPr>
        <w:rPr>
          <w:rFonts w:ascii="Arial" w:hAnsi="Arial" w:cs="Arial"/>
          <w:sz w:val="22"/>
          <w:szCs w:val="22"/>
        </w:rPr>
      </w:pPr>
    </w:p>
    <w:p w14:paraId="1BE0EC4F" w14:textId="4D197B30" w:rsidR="00505070" w:rsidRDefault="00B52800" w:rsidP="003C6181">
      <w:pPr>
        <w:jc w:val="center"/>
        <w:rPr>
          <w:rFonts w:ascii="Arial" w:hAnsi="Arial" w:cs="Arial"/>
          <w:b/>
          <w:bCs/>
          <w:sz w:val="22"/>
          <w:szCs w:val="22"/>
        </w:rPr>
      </w:pPr>
      <w:r w:rsidRPr="00082659">
        <w:rPr>
          <w:rFonts w:ascii="Arial" w:hAnsi="Arial" w:cs="Arial"/>
          <w:b/>
          <w:bCs/>
          <w:sz w:val="22"/>
          <w:szCs w:val="22"/>
        </w:rPr>
        <w:t>CENTRIA</w:t>
      </w:r>
      <w:r w:rsidRPr="00082659">
        <w:rPr>
          <w:rFonts w:ascii="Arial" w:hAnsi="Arial" w:cs="Arial"/>
          <w:b/>
          <w:bCs/>
          <w:sz w:val="22"/>
          <w:szCs w:val="22"/>
          <w:vertAlign w:val="superscript"/>
        </w:rPr>
        <w:t>®</w:t>
      </w:r>
      <w:r w:rsidRPr="00082659">
        <w:rPr>
          <w:rFonts w:ascii="Arial" w:hAnsi="Arial" w:cs="Arial"/>
          <w:b/>
          <w:bCs/>
          <w:sz w:val="22"/>
          <w:szCs w:val="22"/>
        </w:rPr>
        <w:t xml:space="preserve"> </w:t>
      </w:r>
      <w:r w:rsidR="00505070" w:rsidRPr="00082659">
        <w:rPr>
          <w:rFonts w:ascii="Arial" w:hAnsi="Arial" w:cs="Arial"/>
          <w:b/>
          <w:bCs/>
          <w:sz w:val="22"/>
          <w:szCs w:val="22"/>
        </w:rPr>
        <w:t>Versawall H+ Earns Top 25 Product Recognition From</w:t>
      </w:r>
      <w:r w:rsidR="009E1DD5" w:rsidRPr="00082659">
        <w:rPr>
          <w:rFonts w:ascii="Arial" w:hAnsi="Arial" w:cs="Arial"/>
          <w:b/>
          <w:bCs/>
          <w:sz w:val="22"/>
          <w:szCs w:val="22"/>
        </w:rPr>
        <w:t xml:space="preserve"> </w:t>
      </w:r>
      <w:r w:rsidR="009E1DD5" w:rsidRPr="00082659">
        <w:rPr>
          <w:rFonts w:ascii="Arial" w:hAnsi="Arial" w:cs="Arial"/>
          <w:b/>
          <w:bCs/>
          <w:i/>
          <w:iCs/>
          <w:sz w:val="22"/>
          <w:szCs w:val="22"/>
        </w:rPr>
        <w:t>r</w:t>
      </w:r>
      <w:r w:rsidR="00505070" w:rsidRPr="00082659">
        <w:rPr>
          <w:rFonts w:ascii="Arial" w:hAnsi="Arial" w:cs="Arial"/>
          <w:b/>
          <w:bCs/>
          <w:i/>
          <w:iCs/>
          <w:sz w:val="22"/>
          <w:szCs w:val="22"/>
        </w:rPr>
        <w:t xml:space="preserve">etrofit </w:t>
      </w:r>
      <w:r w:rsidR="00505070" w:rsidRPr="00082659">
        <w:rPr>
          <w:rFonts w:ascii="Arial" w:hAnsi="Arial" w:cs="Arial"/>
          <w:b/>
          <w:bCs/>
          <w:sz w:val="22"/>
          <w:szCs w:val="22"/>
        </w:rPr>
        <w:t>Magazine</w:t>
      </w:r>
    </w:p>
    <w:p w14:paraId="6597B268" w14:textId="34AD7572" w:rsidR="003C6181" w:rsidRPr="003C6181" w:rsidRDefault="003C6181" w:rsidP="003C6181">
      <w:pPr>
        <w:jc w:val="center"/>
        <w:rPr>
          <w:rFonts w:ascii="Arial" w:hAnsi="Arial" w:cs="Arial"/>
          <w:i/>
          <w:iCs/>
          <w:sz w:val="22"/>
          <w:szCs w:val="22"/>
        </w:rPr>
      </w:pPr>
      <w:r>
        <w:rPr>
          <w:rFonts w:ascii="Arial" w:hAnsi="Arial" w:cs="Arial"/>
          <w:i/>
          <w:iCs/>
          <w:sz w:val="22"/>
          <w:szCs w:val="22"/>
        </w:rPr>
        <w:t xml:space="preserve">Insulated Metal Panels Offer </w:t>
      </w:r>
      <w:r w:rsidR="004106C4">
        <w:rPr>
          <w:rFonts w:ascii="Arial" w:hAnsi="Arial" w:cs="Arial"/>
          <w:i/>
          <w:iCs/>
          <w:sz w:val="22"/>
          <w:szCs w:val="22"/>
        </w:rPr>
        <w:t>Unique</w:t>
      </w:r>
      <w:r>
        <w:rPr>
          <w:rFonts w:ascii="Arial" w:hAnsi="Arial" w:cs="Arial"/>
          <w:i/>
          <w:iCs/>
          <w:sz w:val="22"/>
          <w:szCs w:val="22"/>
        </w:rPr>
        <w:t xml:space="preserve"> Solutions to Retrofit Projects </w:t>
      </w:r>
    </w:p>
    <w:p w14:paraId="737FD80F" w14:textId="77777777" w:rsidR="00DB75E8" w:rsidRPr="00082659" w:rsidRDefault="00DB75E8" w:rsidP="00082659">
      <w:pPr>
        <w:rPr>
          <w:rFonts w:ascii="Arial" w:hAnsi="Arial" w:cs="Arial"/>
          <w:i/>
          <w:iCs/>
          <w:sz w:val="22"/>
          <w:szCs w:val="22"/>
        </w:rPr>
      </w:pPr>
    </w:p>
    <w:p w14:paraId="7AD9EB01" w14:textId="7C414665" w:rsidR="009E1DD5" w:rsidRDefault="0084114C" w:rsidP="00C3679B">
      <w:pPr>
        <w:rPr>
          <w:rFonts w:ascii="Arial" w:hAnsi="Arial" w:cs="Arial"/>
          <w:sz w:val="22"/>
          <w:szCs w:val="22"/>
        </w:rPr>
      </w:pPr>
      <w:r w:rsidRPr="00082659">
        <w:rPr>
          <w:rFonts w:ascii="Arial" w:hAnsi="Arial" w:cs="Arial"/>
          <w:b/>
          <w:bCs/>
          <w:sz w:val="22"/>
          <w:szCs w:val="22"/>
        </w:rPr>
        <w:t>Moon Township, PA</w:t>
      </w:r>
      <w:r w:rsidR="00F8120F" w:rsidRPr="00082659">
        <w:rPr>
          <w:rFonts w:ascii="Arial" w:hAnsi="Arial" w:cs="Arial"/>
          <w:b/>
          <w:bCs/>
          <w:sz w:val="22"/>
          <w:szCs w:val="22"/>
        </w:rPr>
        <w:t xml:space="preserve">, </w:t>
      </w:r>
      <w:r w:rsidR="00505070" w:rsidRPr="00082659">
        <w:rPr>
          <w:rFonts w:ascii="Arial" w:hAnsi="Arial" w:cs="Arial"/>
          <w:b/>
          <w:bCs/>
          <w:sz w:val="22"/>
          <w:szCs w:val="22"/>
        </w:rPr>
        <w:t xml:space="preserve">January </w:t>
      </w:r>
      <w:r w:rsidR="001F2A9D">
        <w:rPr>
          <w:rFonts w:ascii="Arial" w:hAnsi="Arial" w:cs="Arial"/>
          <w:b/>
          <w:bCs/>
          <w:sz w:val="22"/>
          <w:szCs w:val="22"/>
        </w:rPr>
        <w:t>14</w:t>
      </w:r>
      <w:r w:rsidR="00F8120F" w:rsidRPr="00082659">
        <w:rPr>
          <w:rFonts w:ascii="Arial" w:hAnsi="Arial" w:cs="Arial"/>
          <w:b/>
          <w:bCs/>
          <w:sz w:val="22"/>
          <w:szCs w:val="22"/>
        </w:rPr>
        <w:t>, 202</w:t>
      </w:r>
      <w:r w:rsidR="001F2A9D">
        <w:rPr>
          <w:rFonts w:ascii="Arial" w:hAnsi="Arial" w:cs="Arial"/>
          <w:b/>
          <w:bCs/>
          <w:sz w:val="22"/>
          <w:szCs w:val="22"/>
        </w:rPr>
        <w:t>1</w:t>
      </w:r>
      <w:r w:rsidR="00F8120F" w:rsidRPr="00082659">
        <w:rPr>
          <w:rFonts w:ascii="Arial" w:hAnsi="Arial" w:cs="Arial"/>
          <w:sz w:val="22"/>
          <w:szCs w:val="22"/>
        </w:rPr>
        <w:t xml:space="preserve"> – </w:t>
      </w:r>
      <w:hyperlink r:id="rId11" w:history="1">
        <w:r w:rsidRPr="00082659">
          <w:rPr>
            <w:rStyle w:val="Hyperlink"/>
            <w:rFonts w:ascii="Arial" w:hAnsi="Arial" w:cs="Arial"/>
            <w:sz w:val="22"/>
            <w:szCs w:val="22"/>
          </w:rPr>
          <w:t>CENTRIA</w:t>
        </w:r>
        <w:r w:rsidR="00A702F6" w:rsidRPr="00082659">
          <w:rPr>
            <w:rStyle w:val="Hyperlink"/>
            <w:rFonts w:ascii="Arial" w:hAnsi="Arial" w:cs="Arial"/>
            <w:b/>
            <w:bCs/>
            <w:sz w:val="22"/>
            <w:szCs w:val="22"/>
            <w:vertAlign w:val="superscript"/>
          </w:rPr>
          <w:t>®</w:t>
        </w:r>
      </w:hyperlink>
      <w:r w:rsidRPr="00082659">
        <w:rPr>
          <w:rFonts w:ascii="Arial" w:hAnsi="Arial" w:cs="Arial"/>
          <w:sz w:val="22"/>
          <w:szCs w:val="22"/>
        </w:rPr>
        <w:t>, l</w:t>
      </w:r>
      <w:r w:rsidR="00010B53" w:rsidRPr="00082659">
        <w:rPr>
          <w:rFonts w:ascii="Arial" w:hAnsi="Arial" w:cs="Arial"/>
          <w:sz w:val="22"/>
          <w:szCs w:val="22"/>
        </w:rPr>
        <w:t>eading innovator and manufacturer of the worl</w:t>
      </w:r>
      <w:r w:rsidR="00B867E6" w:rsidRPr="00082659">
        <w:rPr>
          <w:rFonts w:ascii="Arial" w:hAnsi="Arial" w:cs="Arial"/>
          <w:sz w:val="22"/>
          <w:szCs w:val="22"/>
        </w:rPr>
        <w:t xml:space="preserve">d’s most advanced building envelope wall and roof panels, </w:t>
      </w:r>
      <w:r w:rsidR="00C3679B">
        <w:rPr>
          <w:rFonts w:ascii="Arial" w:hAnsi="Arial" w:cs="Arial"/>
          <w:sz w:val="22"/>
          <w:szCs w:val="22"/>
        </w:rPr>
        <w:t xml:space="preserve">recently earned high praise from </w:t>
      </w:r>
      <w:r w:rsidR="00C3679B" w:rsidRPr="00082659">
        <w:rPr>
          <w:rFonts w:ascii="Arial" w:hAnsi="Arial" w:cs="Arial"/>
          <w:i/>
          <w:iCs/>
          <w:sz w:val="22"/>
          <w:szCs w:val="22"/>
        </w:rPr>
        <w:t>retrofit</w:t>
      </w:r>
      <w:r w:rsidR="00C3679B" w:rsidRPr="00082659">
        <w:rPr>
          <w:rFonts w:ascii="Arial" w:hAnsi="Arial" w:cs="Arial"/>
          <w:sz w:val="22"/>
          <w:szCs w:val="22"/>
        </w:rPr>
        <w:t xml:space="preserve"> </w:t>
      </w:r>
      <w:r w:rsidR="00C3679B">
        <w:rPr>
          <w:rFonts w:ascii="Arial" w:hAnsi="Arial" w:cs="Arial"/>
          <w:sz w:val="22"/>
          <w:szCs w:val="22"/>
        </w:rPr>
        <w:t xml:space="preserve">magazine </w:t>
      </w:r>
      <w:r w:rsidR="008F46CA">
        <w:rPr>
          <w:rFonts w:ascii="Arial" w:hAnsi="Arial" w:cs="Arial"/>
          <w:sz w:val="22"/>
          <w:szCs w:val="22"/>
        </w:rPr>
        <w:t>for Versawall H+</w:t>
      </w:r>
      <w:r w:rsidR="00C3679B">
        <w:rPr>
          <w:rFonts w:ascii="Arial" w:hAnsi="Arial" w:cs="Arial"/>
          <w:sz w:val="22"/>
          <w:szCs w:val="22"/>
        </w:rPr>
        <w:t xml:space="preserve">, a horizontal insulated metal panel introduced to the marketplace in 2020. Versawall H+ will appear in the January/February 2021 edition of the magazine as </w:t>
      </w:r>
      <w:r w:rsidR="00505070" w:rsidRPr="00082659">
        <w:rPr>
          <w:rFonts w:ascii="Arial" w:hAnsi="Arial" w:cs="Arial"/>
          <w:sz w:val="22"/>
          <w:szCs w:val="22"/>
        </w:rPr>
        <w:t xml:space="preserve">a </w:t>
      </w:r>
      <w:r w:rsidR="00C3679B">
        <w:rPr>
          <w:rFonts w:ascii="Arial" w:hAnsi="Arial" w:cs="Arial"/>
          <w:sz w:val="22"/>
          <w:szCs w:val="22"/>
        </w:rPr>
        <w:t>“</w:t>
      </w:r>
      <w:r w:rsidR="00505070" w:rsidRPr="00082659">
        <w:rPr>
          <w:rFonts w:ascii="Arial" w:hAnsi="Arial" w:cs="Arial"/>
          <w:sz w:val="22"/>
          <w:szCs w:val="22"/>
        </w:rPr>
        <w:t>Top 25 Product</w:t>
      </w:r>
      <w:r w:rsidR="00B9564C">
        <w:rPr>
          <w:rFonts w:ascii="Arial" w:hAnsi="Arial" w:cs="Arial"/>
          <w:sz w:val="22"/>
          <w:szCs w:val="22"/>
        </w:rPr>
        <w:t>.”</w:t>
      </w:r>
      <w:r w:rsidR="00C3679B">
        <w:rPr>
          <w:rFonts w:ascii="Arial" w:hAnsi="Arial" w:cs="Arial"/>
          <w:sz w:val="22"/>
          <w:szCs w:val="22"/>
        </w:rPr>
        <w:t xml:space="preserve"> The issue celebrates </w:t>
      </w:r>
      <w:r w:rsidR="009E1DD5" w:rsidRPr="00082659">
        <w:rPr>
          <w:rFonts w:ascii="Arial" w:hAnsi="Arial" w:cs="Arial"/>
          <w:sz w:val="22"/>
          <w:szCs w:val="22"/>
        </w:rPr>
        <w:t xml:space="preserve">products that received the most reader </w:t>
      </w:r>
      <w:r w:rsidR="00082659" w:rsidRPr="00082659">
        <w:rPr>
          <w:rFonts w:ascii="Arial" w:hAnsi="Arial" w:cs="Arial"/>
          <w:sz w:val="22"/>
          <w:szCs w:val="22"/>
        </w:rPr>
        <w:t>inquiries</w:t>
      </w:r>
      <w:r w:rsidR="009E1DD5" w:rsidRPr="00082659">
        <w:rPr>
          <w:rFonts w:ascii="Arial" w:hAnsi="Arial" w:cs="Arial"/>
          <w:sz w:val="22"/>
          <w:szCs w:val="22"/>
        </w:rPr>
        <w:t xml:space="preserve"> </w:t>
      </w:r>
      <w:r w:rsidR="00C3679B">
        <w:rPr>
          <w:rFonts w:ascii="Arial" w:hAnsi="Arial" w:cs="Arial"/>
          <w:sz w:val="22"/>
          <w:szCs w:val="22"/>
        </w:rPr>
        <w:t xml:space="preserve">from the period of </w:t>
      </w:r>
      <w:r w:rsidR="009E1DD5" w:rsidRPr="00082659">
        <w:rPr>
          <w:rFonts w:ascii="Arial" w:hAnsi="Arial" w:cs="Arial"/>
          <w:sz w:val="22"/>
          <w:szCs w:val="22"/>
        </w:rPr>
        <w:t xml:space="preserve">November-December 2019 through September-October 2020. </w:t>
      </w:r>
      <w:r w:rsidR="002309CB">
        <w:rPr>
          <w:rFonts w:ascii="Arial" w:hAnsi="Arial" w:cs="Arial"/>
          <w:sz w:val="22"/>
          <w:szCs w:val="22"/>
        </w:rPr>
        <w:t xml:space="preserve">The magazine touts all products listed in the issue as ones that </w:t>
      </w:r>
      <w:r w:rsidR="008F46CA">
        <w:rPr>
          <w:rFonts w:ascii="Arial" w:hAnsi="Arial" w:cs="Arial"/>
          <w:sz w:val="22"/>
          <w:szCs w:val="22"/>
        </w:rPr>
        <w:t xml:space="preserve">deliver unique solutions and aesthetics to retrofit projects. </w:t>
      </w:r>
    </w:p>
    <w:p w14:paraId="199991A5" w14:textId="33752150" w:rsidR="009E7D97" w:rsidRDefault="009E7D97" w:rsidP="00082659">
      <w:pPr>
        <w:rPr>
          <w:rFonts w:ascii="Arial" w:hAnsi="Arial" w:cs="Arial"/>
          <w:sz w:val="22"/>
          <w:szCs w:val="22"/>
        </w:rPr>
      </w:pPr>
    </w:p>
    <w:p w14:paraId="1C303016" w14:textId="67DF5BC9" w:rsidR="00C3679B" w:rsidRDefault="00C3679B" w:rsidP="00C3679B">
      <w:pPr>
        <w:rPr>
          <w:rFonts w:ascii="Arial" w:hAnsi="Arial" w:cs="Arial"/>
          <w:sz w:val="22"/>
          <w:szCs w:val="22"/>
        </w:rPr>
      </w:pPr>
      <w:r>
        <w:rPr>
          <w:rFonts w:ascii="Arial" w:hAnsi="Arial" w:cs="Arial"/>
          <w:sz w:val="22"/>
          <w:szCs w:val="22"/>
        </w:rPr>
        <w:t xml:space="preserve">“Versawall H+ </w:t>
      </w:r>
      <w:r w:rsidR="002309CB">
        <w:rPr>
          <w:rFonts w:ascii="Arial" w:hAnsi="Arial" w:cs="Arial"/>
          <w:sz w:val="22"/>
          <w:szCs w:val="22"/>
        </w:rPr>
        <w:t>clearly offers</w:t>
      </w:r>
      <w:r>
        <w:rPr>
          <w:rFonts w:ascii="Arial" w:hAnsi="Arial" w:cs="Arial"/>
          <w:sz w:val="22"/>
          <w:szCs w:val="22"/>
        </w:rPr>
        <w:t xml:space="preserve"> value to architects, specifiers and contractors – an attractive, energy-efficient, versatile metal panel engineered for buildings where a horizontal profile is more desirable,” said</w:t>
      </w:r>
      <w:r w:rsidR="00987C3F">
        <w:rPr>
          <w:rFonts w:ascii="Arial" w:hAnsi="Arial" w:cs="Arial"/>
          <w:sz w:val="22"/>
          <w:szCs w:val="22"/>
        </w:rPr>
        <w:t xml:space="preserve"> Julie </w:t>
      </w:r>
      <w:proofErr w:type="spellStart"/>
      <w:r w:rsidR="00987C3F">
        <w:rPr>
          <w:rFonts w:ascii="Arial" w:hAnsi="Arial" w:cs="Arial"/>
          <w:sz w:val="22"/>
          <w:szCs w:val="22"/>
        </w:rPr>
        <w:t>Schessler</w:t>
      </w:r>
      <w:proofErr w:type="spellEnd"/>
      <w:r w:rsidR="00987C3F">
        <w:rPr>
          <w:rFonts w:ascii="Arial" w:hAnsi="Arial" w:cs="Arial"/>
          <w:sz w:val="22"/>
          <w:szCs w:val="22"/>
        </w:rPr>
        <w:t>, product manager at CENTRIA</w:t>
      </w:r>
      <w:r>
        <w:rPr>
          <w:rFonts w:ascii="Arial" w:hAnsi="Arial" w:cs="Arial"/>
          <w:sz w:val="22"/>
          <w:szCs w:val="22"/>
        </w:rPr>
        <w:t>. “Th</w:t>
      </w:r>
      <w:r w:rsidR="002309CB">
        <w:rPr>
          <w:rFonts w:ascii="Arial" w:hAnsi="Arial" w:cs="Arial"/>
          <w:sz w:val="22"/>
          <w:szCs w:val="22"/>
        </w:rPr>
        <w:t>is</w:t>
      </w:r>
      <w:r>
        <w:rPr>
          <w:rFonts w:ascii="Arial" w:hAnsi="Arial" w:cs="Arial"/>
          <w:sz w:val="22"/>
          <w:szCs w:val="22"/>
        </w:rPr>
        <w:t xml:space="preserve"> recognition from </w:t>
      </w:r>
      <w:r w:rsidRPr="00E80951">
        <w:rPr>
          <w:rFonts w:ascii="Arial" w:hAnsi="Arial" w:cs="Arial"/>
          <w:i/>
          <w:iCs/>
          <w:sz w:val="22"/>
          <w:szCs w:val="22"/>
        </w:rPr>
        <w:t>retrofit</w:t>
      </w:r>
      <w:r>
        <w:rPr>
          <w:rFonts w:ascii="Arial" w:hAnsi="Arial" w:cs="Arial"/>
          <w:sz w:val="22"/>
          <w:szCs w:val="22"/>
        </w:rPr>
        <w:t xml:space="preserve"> magazine – all driven by engagement from its readers – offers more evidence that this product can meet unique challenges and create attractive, energy-efficient solutions for all kinds of building exteriors.”  </w:t>
      </w:r>
    </w:p>
    <w:p w14:paraId="7FB178D5" w14:textId="77777777" w:rsidR="00C3679B" w:rsidRDefault="00C3679B" w:rsidP="00C3679B">
      <w:pPr>
        <w:pStyle w:val="NormalWeb"/>
        <w:spacing w:before="0" w:beforeAutospacing="0" w:after="0" w:afterAutospacing="0"/>
        <w:rPr>
          <w:rStyle w:val="Emphasis"/>
          <w:rFonts w:ascii="Arial" w:hAnsi="Arial" w:cs="Arial"/>
          <w:i w:val="0"/>
          <w:iCs w:val="0"/>
          <w:sz w:val="22"/>
          <w:szCs w:val="22"/>
        </w:rPr>
      </w:pPr>
    </w:p>
    <w:p w14:paraId="0628DB59" w14:textId="3E6946EE" w:rsidR="00C3679B" w:rsidRPr="00E80951" w:rsidRDefault="00C3679B" w:rsidP="00C3679B">
      <w:pPr>
        <w:rPr>
          <w:rFonts w:ascii="Arial" w:hAnsi="Arial" w:cs="Arial"/>
          <w:sz w:val="22"/>
          <w:szCs w:val="22"/>
        </w:rPr>
      </w:pPr>
      <w:r w:rsidRPr="00E80951">
        <w:rPr>
          <w:rFonts w:ascii="Arial" w:hAnsi="Arial" w:cs="Arial"/>
          <w:sz w:val="22"/>
          <w:szCs w:val="22"/>
        </w:rPr>
        <w:t>Comprised of a galvanized steel face and foam insulation, Versawall H+ is strong yet lightweight, creating efficiency in the installation process. The panels also deliver superior weather resistance and moisture protection. From a design perspective, the panels enable architects to create a sleek, modern look for large-scale buildings that have lower, wider profiles, including warehouses, schools and shopping centers.</w:t>
      </w:r>
    </w:p>
    <w:p w14:paraId="11DC782A" w14:textId="51FA9C94" w:rsidR="008F46CA" w:rsidRDefault="008F46CA" w:rsidP="00082659">
      <w:pPr>
        <w:rPr>
          <w:rFonts w:ascii="Arial" w:hAnsi="Arial" w:cs="Arial"/>
          <w:sz w:val="22"/>
          <w:szCs w:val="22"/>
        </w:rPr>
      </w:pPr>
    </w:p>
    <w:p w14:paraId="61FEA3DA" w14:textId="3804CDB8" w:rsidR="00082659" w:rsidRPr="00082659" w:rsidRDefault="006477E4" w:rsidP="00082659">
      <w:pPr>
        <w:rPr>
          <w:rFonts w:ascii="Arial" w:hAnsi="Arial" w:cs="Arial"/>
          <w:sz w:val="22"/>
          <w:szCs w:val="22"/>
        </w:rPr>
      </w:pPr>
      <w:r>
        <w:rPr>
          <w:rFonts w:ascii="Arial" w:hAnsi="Arial" w:cs="Arial"/>
          <w:sz w:val="22"/>
          <w:szCs w:val="22"/>
        </w:rPr>
        <w:t>T</w:t>
      </w:r>
      <w:r w:rsidR="00082659" w:rsidRPr="00082659">
        <w:rPr>
          <w:rFonts w:ascii="Arial" w:hAnsi="Arial" w:cs="Arial"/>
          <w:sz w:val="22"/>
          <w:szCs w:val="22"/>
        </w:rPr>
        <w:t xml:space="preserve">he only print and online publication </w:t>
      </w:r>
      <w:r>
        <w:rPr>
          <w:rFonts w:ascii="Arial" w:hAnsi="Arial" w:cs="Arial"/>
          <w:sz w:val="22"/>
          <w:szCs w:val="22"/>
        </w:rPr>
        <w:t>dedicated exclusively</w:t>
      </w:r>
      <w:r w:rsidR="00082659" w:rsidRPr="00082659">
        <w:rPr>
          <w:rFonts w:ascii="Arial" w:hAnsi="Arial" w:cs="Arial"/>
          <w:sz w:val="22"/>
          <w:szCs w:val="22"/>
        </w:rPr>
        <w:t xml:space="preserve"> to covering the renovation of existing commercial, institutional and industrial buildings</w:t>
      </w:r>
      <w:r>
        <w:rPr>
          <w:rFonts w:ascii="Arial" w:hAnsi="Arial" w:cs="Arial"/>
          <w:sz w:val="22"/>
          <w:szCs w:val="22"/>
        </w:rPr>
        <w:t xml:space="preserve">, </w:t>
      </w:r>
      <w:r w:rsidRPr="00082659">
        <w:rPr>
          <w:rFonts w:ascii="Arial" w:hAnsi="Arial" w:cs="Arial"/>
          <w:i/>
          <w:iCs/>
          <w:sz w:val="22"/>
          <w:szCs w:val="22"/>
        </w:rPr>
        <w:t>retrofit</w:t>
      </w:r>
      <w:r w:rsidRPr="00082659">
        <w:rPr>
          <w:rFonts w:ascii="Arial" w:hAnsi="Arial" w:cs="Arial"/>
          <w:sz w:val="22"/>
          <w:szCs w:val="22"/>
        </w:rPr>
        <w:t xml:space="preserve"> </w:t>
      </w:r>
      <w:r>
        <w:rPr>
          <w:rFonts w:ascii="Arial" w:hAnsi="Arial" w:cs="Arial"/>
          <w:sz w:val="22"/>
          <w:szCs w:val="22"/>
        </w:rPr>
        <w:t>is p</w:t>
      </w:r>
      <w:r w:rsidR="00082659" w:rsidRPr="00082659">
        <w:rPr>
          <w:rFonts w:ascii="Arial" w:hAnsi="Arial" w:cs="Arial"/>
          <w:sz w:val="22"/>
          <w:szCs w:val="22"/>
        </w:rPr>
        <w:t>ublished bi</w:t>
      </w:r>
      <w:r w:rsidR="002025E8">
        <w:rPr>
          <w:rFonts w:ascii="Arial" w:hAnsi="Arial" w:cs="Arial"/>
          <w:sz w:val="22"/>
          <w:szCs w:val="22"/>
        </w:rPr>
        <w:t>-</w:t>
      </w:r>
      <w:r w:rsidR="00082659" w:rsidRPr="00082659">
        <w:rPr>
          <w:rFonts w:ascii="Arial" w:hAnsi="Arial" w:cs="Arial"/>
          <w:sz w:val="22"/>
          <w:szCs w:val="22"/>
        </w:rPr>
        <w:t>monthly</w:t>
      </w:r>
      <w:r>
        <w:rPr>
          <w:rFonts w:ascii="Arial" w:hAnsi="Arial" w:cs="Arial"/>
          <w:sz w:val="22"/>
          <w:szCs w:val="22"/>
        </w:rPr>
        <w:t xml:space="preserve"> and</w:t>
      </w:r>
      <w:r w:rsidR="00082659" w:rsidRPr="00082659">
        <w:rPr>
          <w:rFonts w:ascii="Arial" w:hAnsi="Arial" w:cs="Arial"/>
          <w:sz w:val="22"/>
          <w:szCs w:val="22"/>
        </w:rPr>
        <w:t xml:space="preserve"> is nationally circulated to approximately 45,000 architects, contractors, facility managers, building owners and government officials. </w:t>
      </w:r>
    </w:p>
    <w:p w14:paraId="3BA42CF0" w14:textId="77777777" w:rsidR="009E1DD5" w:rsidRPr="00082659" w:rsidRDefault="009E1DD5" w:rsidP="00082659">
      <w:pPr>
        <w:rPr>
          <w:rFonts w:ascii="Arial" w:hAnsi="Arial" w:cs="Arial"/>
          <w:sz w:val="22"/>
          <w:szCs w:val="22"/>
        </w:rPr>
      </w:pPr>
    </w:p>
    <w:p w14:paraId="0ED857EC" w14:textId="58B3AD64" w:rsidR="009E1DD5" w:rsidRPr="00082659" w:rsidRDefault="009E1DD5" w:rsidP="00082659">
      <w:pPr>
        <w:pStyle w:val="NormalWeb"/>
        <w:spacing w:before="0" w:beforeAutospacing="0" w:after="0" w:afterAutospacing="0"/>
        <w:rPr>
          <w:rStyle w:val="Emphasis"/>
          <w:rFonts w:ascii="Arial" w:hAnsi="Arial" w:cs="Arial"/>
          <w:i w:val="0"/>
          <w:iCs w:val="0"/>
          <w:sz w:val="22"/>
          <w:szCs w:val="22"/>
        </w:rPr>
      </w:pPr>
      <w:r w:rsidRPr="00082659">
        <w:rPr>
          <w:rFonts w:ascii="Arial" w:hAnsi="Arial" w:cs="Arial"/>
          <w:sz w:val="22"/>
          <w:szCs w:val="22"/>
        </w:rPr>
        <w:lastRenderedPageBreak/>
        <w:t xml:space="preserve">“We consider </w:t>
      </w:r>
      <w:r w:rsidRPr="00082659">
        <w:rPr>
          <w:rFonts w:ascii="Arial" w:hAnsi="Arial" w:cs="Arial"/>
          <w:i/>
          <w:iCs/>
          <w:sz w:val="22"/>
          <w:szCs w:val="22"/>
        </w:rPr>
        <w:t>retrofit</w:t>
      </w:r>
      <w:r w:rsidRPr="00082659">
        <w:rPr>
          <w:rFonts w:ascii="Arial" w:hAnsi="Arial" w:cs="Arial"/>
          <w:sz w:val="22"/>
          <w:szCs w:val="22"/>
        </w:rPr>
        <w:t xml:space="preserve"> a source book for our readers to find innovative solutions and products for their own retrofit projects,” sa</w:t>
      </w:r>
      <w:r w:rsidR="00082659">
        <w:rPr>
          <w:rFonts w:ascii="Arial" w:hAnsi="Arial" w:cs="Arial"/>
          <w:sz w:val="22"/>
          <w:szCs w:val="22"/>
        </w:rPr>
        <w:t xml:space="preserve">id </w:t>
      </w:r>
      <w:r w:rsidR="00B9564C" w:rsidRPr="00082659">
        <w:rPr>
          <w:rFonts w:ascii="Arial" w:hAnsi="Arial" w:cs="Arial"/>
          <w:sz w:val="22"/>
          <w:szCs w:val="22"/>
        </w:rPr>
        <w:t>John Riester</w:t>
      </w:r>
      <w:r w:rsidR="00B9564C">
        <w:rPr>
          <w:rFonts w:ascii="Arial" w:hAnsi="Arial" w:cs="Arial"/>
          <w:sz w:val="22"/>
          <w:szCs w:val="22"/>
        </w:rPr>
        <w:t>,</w:t>
      </w:r>
      <w:r w:rsidR="00B9564C" w:rsidRPr="00082659">
        <w:rPr>
          <w:rStyle w:val="Emphasis"/>
          <w:rFonts w:ascii="Arial" w:hAnsi="Arial" w:cs="Arial"/>
          <w:i w:val="0"/>
          <w:iCs w:val="0"/>
          <w:sz w:val="22"/>
          <w:szCs w:val="22"/>
        </w:rPr>
        <w:t xml:space="preserve"> </w:t>
      </w:r>
      <w:r w:rsidR="00082659" w:rsidRPr="00082659">
        <w:rPr>
          <w:rFonts w:ascii="Arial" w:hAnsi="Arial" w:cs="Arial"/>
          <w:i/>
          <w:iCs/>
          <w:sz w:val="22"/>
          <w:szCs w:val="22"/>
        </w:rPr>
        <w:t>retrofit</w:t>
      </w:r>
      <w:r w:rsidR="00082659">
        <w:rPr>
          <w:rFonts w:ascii="Arial" w:hAnsi="Arial" w:cs="Arial"/>
          <w:sz w:val="22"/>
          <w:szCs w:val="22"/>
        </w:rPr>
        <w:t xml:space="preserve"> p</w:t>
      </w:r>
      <w:r w:rsidRPr="00082659">
        <w:rPr>
          <w:rFonts w:ascii="Arial" w:hAnsi="Arial" w:cs="Arial"/>
          <w:sz w:val="22"/>
          <w:szCs w:val="22"/>
        </w:rPr>
        <w:t xml:space="preserve">ublisher. </w:t>
      </w:r>
      <w:r w:rsidRPr="00082659">
        <w:rPr>
          <w:rStyle w:val="Emphasis"/>
          <w:rFonts w:ascii="Arial" w:hAnsi="Arial" w:cs="Arial"/>
          <w:i w:val="0"/>
          <w:iCs w:val="0"/>
          <w:sz w:val="22"/>
          <w:szCs w:val="22"/>
        </w:rPr>
        <w:t>“The Top 25 Products special in our January-February issue is a great resource to our readers</w:t>
      </w:r>
      <w:r w:rsidR="00B9564C">
        <w:rPr>
          <w:rStyle w:val="Emphasis"/>
          <w:rFonts w:ascii="Arial" w:hAnsi="Arial" w:cs="Arial"/>
          <w:i w:val="0"/>
          <w:iCs w:val="0"/>
          <w:sz w:val="22"/>
          <w:szCs w:val="22"/>
        </w:rPr>
        <w:t>,</w:t>
      </w:r>
      <w:r w:rsidRPr="00082659">
        <w:rPr>
          <w:rStyle w:val="Emphasis"/>
          <w:rFonts w:ascii="Arial" w:hAnsi="Arial" w:cs="Arial"/>
          <w:i w:val="0"/>
          <w:iCs w:val="0"/>
          <w:sz w:val="22"/>
          <w:szCs w:val="22"/>
        </w:rPr>
        <w:t xml:space="preserve"> showcasing the products readers’ peers thought were most interesting within the pages of </w:t>
      </w:r>
      <w:r w:rsidRPr="006477E4">
        <w:rPr>
          <w:rStyle w:val="Emphasis"/>
          <w:rFonts w:ascii="Arial" w:hAnsi="Arial" w:cs="Arial"/>
          <w:sz w:val="22"/>
          <w:szCs w:val="22"/>
        </w:rPr>
        <w:t>retrofit</w:t>
      </w:r>
      <w:r w:rsidRPr="00082659">
        <w:rPr>
          <w:rStyle w:val="Emphasis"/>
          <w:rFonts w:ascii="Arial" w:hAnsi="Arial" w:cs="Arial"/>
          <w:i w:val="0"/>
          <w:iCs w:val="0"/>
          <w:sz w:val="22"/>
          <w:szCs w:val="22"/>
        </w:rPr>
        <w:t>.”</w:t>
      </w:r>
    </w:p>
    <w:p w14:paraId="21C794A4" w14:textId="77777777" w:rsidR="00EC638D" w:rsidRPr="00082659" w:rsidRDefault="00EC638D" w:rsidP="00082659">
      <w:pPr>
        <w:rPr>
          <w:rFonts w:ascii="Arial" w:hAnsi="Arial" w:cs="Arial"/>
          <w:b/>
          <w:bCs/>
          <w:sz w:val="22"/>
          <w:szCs w:val="22"/>
        </w:rPr>
      </w:pPr>
    </w:p>
    <w:p w14:paraId="32195317" w14:textId="28F6DEA1" w:rsidR="0084114C" w:rsidRPr="00082659" w:rsidRDefault="0084114C" w:rsidP="00082659">
      <w:pPr>
        <w:rPr>
          <w:rFonts w:ascii="Arial" w:hAnsi="Arial" w:cs="Arial"/>
          <w:b/>
          <w:bCs/>
          <w:sz w:val="22"/>
          <w:szCs w:val="22"/>
        </w:rPr>
      </w:pPr>
      <w:r w:rsidRPr="00082659">
        <w:rPr>
          <w:rFonts w:ascii="Arial" w:hAnsi="Arial" w:cs="Arial"/>
          <w:b/>
          <w:bCs/>
          <w:sz w:val="22"/>
          <w:szCs w:val="22"/>
        </w:rPr>
        <w:t>ABOUT CENTRIA</w:t>
      </w:r>
    </w:p>
    <w:p w14:paraId="087AFF53" w14:textId="77777777" w:rsidR="0084114C" w:rsidRPr="00082659" w:rsidRDefault="0084114C" w:rsidP="00082659">
      <w:pPr>
        <w:rPr>
          <w:rFonts w:ascii="Arial" w:hAnsi="Arial" w:cs="Arial"/>
          <w:i/>
          <w:iCs/>
          <w:sz w:val="22"/>
          <w:szCs w:val="22"/>
        </w:rPr>
      </w:pPr>
    </w:p>
    <w:p w14:paraId="6FDCF1F1" w14:textId="41B9C68D" w:rsidR="00F8120F" w:rsidRPr="00082659" w:rsidRDefault="0084114C" w:rsidP="00082659">
      <w:pPr>
        <w:rPr>
          <w:rFonts w:ascii="Arial" w:hAnsi="Arial" w:cs="Arial"/>
          <w:sz w:val="22"/>
          <w:szCs w:val="22"/>
        </w:rPr>
      </w:pPr>
      <w:r w:rsidRPr="00082659">
        <w:rPr>
          <w:rFonts w:ascii="Arial" w:hAnsi="Arial" w:cs="Arial"/>
          <w:sz w:val="22"/>
          <w:szCs w:val="22"/>
        </w:rPr>
        <w:t xml:space="preserve">CENTRIA innovations in architectural metal wall and roof systems are helping building teams envision metal as the future of the building envelope. From inspiration through installation, CENTRIA provides the highest level of expertise including service and support from an elite Dealer Network. Based in Pittsburgh (Moon Township, Pa.), CENTRIA metal architectural systems are the perfect combination of science and aesthetics, offering advanced thermal and moisture protection technology, the broadest spectrum of design options, truly integrated components, and superior sustainability. CENTRIA is part of the Cornerstone Building Brands family. Visit us at </w:t>
      </w:r>
      <w:hyperlink r:id="rId12" w:history="1">
        <w:r w:rsidR="00922A2C" w:rsidRPr="00082659">
          <w:rPr>
            <w:rStyle w:val="Hyperlink"/>
            <w:rFonts w:ascii="Arial" w:hAnsi="Arial" w:cs="Arial"/>
            <w:sz w:val="22"/>
            <w:szCs w:val="22"/>
          </w:rPr>
          <w:t>www.centria.com</w:t>
        </w:r>
      </w:hyperlink>
      <w:r w:rsidRPr="00082659">
        <w:rPr>
          <w:rFonts w:ascii="Arial" w:hAnsi="Arial" w:cs="Arial"/>
          <w:sz w:val="22"/>
          <w:szCs w:val="22"/>
        </w:rPr>
        <w:t>.</w:t>
      </w:r>
      <w:r w:rsidR="00922A2C" w:rsidRPr="00082659">
        <w:rPr>
          <w:rFonts w:ascii="Arial" w:hAnsi="Arial" w:cs="Arial"/>
          <w:sz w:val="22"/>
          <w:szCs w:val="22"/>
        </w:rPr>
        <w:t xml:space="preserve"> </w:t>
      </w:r>
    </w:p>
    <w:p w14:paraId="66A751BF" w14:textId="77777777" w:rsidR="00926A08" w:rsidRPr="00082659" w:rsidRDefault="00926A08" w:rsidP="00082659">
      <w:pPr>
        <w:jc w:val="center"/>
        <w:rPr>
          <w:rFonts w:ascii="Arial" w:hAnsi="Arial" w:cs="Arial"/>
          <w:sz w:val="22"/>
          <w:szCs w:val="22"/>
        </w:rPr>
      </w:pPr>
    </w:p>
    <w:p w14:paraId="08AF996F" w14:textId="7223E8CF" w:rsidR="007118A4" w:rsidRPr="00082659" w:rsidRDefault="00F8120F" w:rsidP="00082659">
      <w:pPr>
        <w:jc w:val="center"/>
        <w:rPr>
          <w:rFonts w:ascii="Arial" w:hAnsi="Arial" w:cs="Arial"/>
          <w:sz w:val="22"/>
          <w:szCs w:val="22"/>
        </w:rPr>
      </w:pPr>
      <w:r w:rsidRPr="00082659">
        <w:rPr>
          <w:rFonts w:ascii="Arial" w:hAnsi="Arial" w:cs="Arial"/>
          <w:sz w:val="22"/>
          <w:szCs w:val="22"/>
        </w:rPr>
        <w:t># # #</w:t>
      </w:r>
    </w:p>
    <w:p w14:paraId="4EAF62F6" w14:textId="77777777" w:rsidR="00E37FCE" w:rsidRPr="0011027F" w:rsidRDefault="00E37FCE" w:rsidP="00F8120F">
      <w:pPr>
        <w:jc w:val="center"/>
        <w:rPr>
          <w:rFonts w:ascii="Arial" w:hAnsi="Arial" w:cs="Arial"/>
        </w:rPr>
      </w:pPr>
    </w:p>
    <w:sectPr w:rsidR="00E37FCE" w:rsidRPr="0011027F" w:rsidSect="00FE117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0DF78" w14:textId="77777777" w:rsidR="00702E69" w:rsidRDefault="00702E69" w:rsidP="00F8120F">
      <w:r>
        <w:separator/>
      </w:r>
    </w:p>
  </w:endnote>
  <w:endnote w:type="continuationSeparator" w:id="0">
    <w:p w14:paraId="233AA57A" w14:textId="77777777" w:rsidR="00702E69" w:rsidRDefault="00702E69" w:rsidP="00F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2B509" w14:textId="77777777" w:rsidR="00702E69" w:rsidRDefault="00702E69" w:rsidP="00F8120F">
      <w:r>
        <w:separator/>
      </w:r>
    </w:p>
  </w:footnote>
  <w:footnote w:type="continuationSeparator" w:id="0">
    <w:p w14:paraId="7F0E1293" w14:textId="77777777" w:rsidR="00702E69" w:rsidRDefault="00702E69" w:rsidP="00F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6ECC" w14:textId="0EEEB09B" w:rsidR="0084114C" w:rsidRPr="0084114C" w:rsidRDefault="00903B6A" w:rsidP="0084114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47FBC7A" wp14:editId="498BB013">
          <wp:extent cx="1046480" cy="505990"/>
          <wp:effectExtent l="0" t="0" r="0" b="254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tical_PNG_CENTRIA.png"/>
                  <pic:cNvPicPr/>
                </pic:nvPicPr>
                <pic:blipFill>
                  <a:blip r:embed="rId1">
                    <a:extLst>
                      <a:ext uri="{28A0092B-C50C-407E-A947-70E740481C1C}">
                        <a14:useLocalDpi xmlns:a14="http://schemas.microsoft.com/office/drawing/2010/main" val="0"/>
                      </a:ext>
                    </a:extLst>
                  </a:blip>
                  <a:stretch>
                    <a:fillRect/>
                  </a:stretch>
                </pic:blipFill>
                <pic:spPr>
                  <a:xfrm>
                    <a:off x="0" y="0"/>
                    <a:ext cx="1049366" cy="507385"/>
                  </a:xfrm>
                  <a:prstGeom prst="rect">
                    <a:avLst/>
                  </a:prstGeom>
                </pic:spPr>
              </pic:pic>
            </a:graphicData>
          </a:graphic>
        </wp:inline>
      </w:drawing>
    </w:r>
  </w:p>
  <w:p w14:paraId="0A597AA1" w14:textId="343D0882" w:rsidR="00F8120F" w:rsidRDefault="00F8120F">
    <w:pPr>
      <w:pStyle w:val="Header"/>
    </w:pPr>
  </w:p>
  <w:p w14:paraId="2B979F1C" w14:textId="77777777" w:rsidR="00F8120F" w:rsidRDefault="00F8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0057F"/>
    <w:multiLevelType w:val="multilevel"/>
    <w:tmpl w:val="F7562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6E3FE0"/>
    <w:multiLevelType w:val="multilevel"/>
    <w:tmpl w:val="74FEA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20F"/>
    <w:rsid w:val="00010B53"/>
    <w:rsid w:val="000210DF"/>
    <w:rsid w:val="00035C20"/>
    <w:rsid w:val="00036AF6"/>
    <w:rsid w:val="00053D9A"/>
    <w:rsid w:val="00064903"/>
    <w:rsid w:val="0007209E"/>
    <w:rsid w:val="00082659"/>
    <w:rsid w:val="000875A3"/>
    <w:rsid w:val="00090E59"/>
    <w:rsid w:val="00093FDD"/>
    <w:rsid w:val="000978AA"/>
    <w:rsid w:val="000C56B8"/>
    <w:rsid w:val="000C792F"/>
    <w:rsid w:val="000E32AE"/>
    <w:rsid w:val="000F5C22"/>
    <w:rsid w:val="0011027F"/>
    <w:rsid w:val="00136F0D"/>
    <w:rsid w:val="001405AE"/>
    <w:rsid w:val="00162311"/>
    <w:rsid w:val="00164124"/>
    <w:rsid w:val="001656DB"/>
    <w:rsid w:val="001735FA"/>
    <w:rsid w:val="001D4279"/>
    <w:rsid w:val="001E1D07"/>
    <w:rsid w:val="001E29D2"/>
    <w:rsid w:val="001E5B51"/>
    <w:rsid w:val="001F2A9D"/>
    <w:rsid w:val="001F5D72"/>
    <w:rsid w:val="0020024B"/>
    <w:rsid w:val="002021B8"/>
    <w:rsid w:val="002025E8"/>
    <w:rsid w:val="0021117A"/>
    <w:rsid w:val="002309CB"/>
    <w:rsid w:val="00245E1C"/>
    <w:rsid w:val="00252F91"/>
    <w:rsid w:val="00271F43"/>
    <w:rsid w:val="00273B2E"/>
    <w:rsid w:val="002C1F7E"/>
    <w:rsid w:val="002E1EEA"/>
    <w:rsid w:val="002E6525"/>
    <w:rsid w:val="002E676E"/>
    <w:rsid w:val="002E7892"/>
    <w:rsid w:val="002F6321"/>
    <w:rsid w:val="00301193"/>
    <w:rsid w:val="00321F54"/>
    <w:rsid w:val="00336D82"/>
    <w:rsid w:val="00344152"/>
    <w:rsid w:val="00354E5D"/>
    <w:rsid w:val="003B1221"/>
    <w:rsid w:val="003C6181"/>
    <w:rsid w:val="003E4D42"/>
    <w:rsid w:val="003E5383"/>
    <w:rsid w:val="004106C4"/>
    <w:rsid w:val="0043737E"/>
    <w:rsid w:val="00437E10"/>
    <w:rsid w:val="00446D3D"/>
    <w:rsid w:val="00473039"/>
    <w:rsid w:val="00474FA1"/>
    <w:rsid w:val="00493EB3"/>
    <w:rsid w:val="004A4FB6"/>
    <w:rsid w:val="004B2A75"/>
    <w:rsid w:val="004B73BE"/>
    <w:rsid w:val="00505070"/>
    <w:rsid w:val="005275B9"/>
    <w:rsid w:val="00531B0B"/>
    <w:rsid w:val="005701A7"/>
    <w:rsid w:val="00583BFD"/>
    <w:rsid w:val="005B1050"/>
    <w:rsid w:val="005B5FF0"/>
    <w:rsid w:val="005C4B00"/>
    <w:rsid w:val="005E08EB"/>
    <w:rsid w:val="0060132C"/>
    <w:rsid w:val="006039BE"/>
    <w:rsid w:val="006110A4"/>
    <w:rsid w:val="00624036"/>
    <w:rsid w:val="006477E4"/>
    <w:rsid w:val="00652BDF"/>
    <w:rsid w:val="00660BC7"/>
    <w:rsid w:val="00662112"/>
    <w:rsid w:val="00662130"/>
    <w:rsid w:val="00665A55"/>
    <w:rsid w:val="00671BC9"/>
    <w:rsid w:val="00680B2A"/>
    <w:rsid w:val="006849EF"/>
    <w:rsid w:val="006B2623"/>
    <w:rsid w:val="006C4326"/>
    <w:rsid w:val="006D25CA"/>
    <w:rsid w:val="006F014F"/>
    <w:rsid w:val="006F46C4"/>
    <w:rsid w:val="00702E69"/>
    <w:rsid w:val="00761A2A"/>
    <w:rsid w:val="007758BD"/>
    <w:rsid w:val="0079671C"/>
    <w:rsid w:val="00796FF7"/>
    <w:rsid w:val="007B57B3"/>
    <w:rsid w:val="007F13A9"/>
    <w:rsid w:val="007F5781"/>
    <w:rsid w:val="00803CDF"/>
    <w:rsid w:val="008138CA"/>
    <w:rsid w:val="0083716C"/>
    <w:rsid w:val="00837E1E"/>
    <w:rsid w:val="0084114C"/>
    <w:rsid w:val="00863346"/>
    <w:rsid w:val="0089678D"/>
    <w:rsid w:val="008D7F64"/>
    <w:rsid w:val="008E324E"/>
    <w:rsid w:val="008F46CA"/>
    <w:rsid w:val="008F7ED1"/>
    <w:rsid w:val="00902AFC"/>
    <w:rsid w:val="00903B6A"/>
    <w:rsid w:val="00916C06"/>
    <w:rsid w:val="00922A2C"/>
    <w:rsid w:val="00926A08"/>
    <w:rsid w:val="009439F6"/>
    <w:rsid w:val="009555C0"/>
    <w:rsid w:val="00987C3F"/>
    <w:rsid w:val="009E1DD5"/>
    <w:rsid w:val="009E7D97"/>
    <w:rsid w:val="009F7C54"/>
    <w:rsid w:val="00A4101C"/>
    <w:rsid w:val="00A451F2"/>
    <w:rsid w:val="00A6598F"/>
    <w:rsid w:val="00A702F6"/>
    <w:rsid w:val="00A747F1"/>
    <w:rsid w:val="00A74A85"/>
    <w:rsid w:val="00A82D43"/>
    <w:rsid w:val="00AB38A4"/>
    <w:rsid w:val="00AC78EE"/>
    <w:rsid w:val="00AD0324"/>
    <w:rsid w:val="00B1120C"/>
    <w:rsid w:val="00B21D86"/>
    <w:rsid w:val="00B42B58"/>
    <w:rsid w:val="00B52800"/>
    <w:rsid w:val="00B6486C"/>
    <w:rsid w:val="00B85201"/>
    <w:rsid w:val="00B867E6"/>
    <w:rsid w:val="00B86A12"/>
    <w:rsid w:val="00B9564C"/>
    <w:rsid w:val="00B956F7"/>
    <w:rsid w:val="00BC74A0"/>
    <w:rsid w:val="00BD6BDA"/>
    <w:rsid w:val="00BE234A"/>
    <w:rsid w:val="00C076A3"/>
    <w:rsid w:val="00C2091D"/>
    <w:rsid w:val="00C3679B"/>
    <w:rsid w:val="00C51A8A"/>
    <w:rsid w:val="00C6630A"/>
    <w:rsid w:val="00CB5E4D"/>
    <w:rsid w:val="00CB74AE"/>
    <w:rsid w:val="00CD5A7D"/>
    <w:rsid w:val="00CE2316"/>
    <w:rsid w:val="00D0061D"/>
    <w:rsid w:val="00D041E3"/>
    <w:rsid w:val="00D85076"/>
    <w:rsid w:val="00D8542D"/>
    <w:rsid w:val="00D86AF1"/>
    <w:rsid w:val="00DB75E8"/>
    <w:rsid w:val="00DC4AC7"/>
    <w:rsid w:val="00E115D3"/>
    <w:rsid w:val="00E26C89"/>
    <w:rsid w:val="00E3383D"/>
    <w:rsid w:val="00E37FCE"/>
    <w:rsid w:val="00E80951"/>
    <w:rsid w:val="00E86A4F"/>
    <w:rsid w:val="00EC638D"/>
    <w:rsid w:val="00ED1209"/>
    <w:rsid w:val="00ED3B7E"/>
    <w:rsid w:val="00ED5CAB"/>
    <w:rsid w:val="00EE24E7"/>
    <w:rsid w:val="00EE42FD"/>
    <w:rsid w:val="00EE7260"/>
    <w:rsid w:val="00F04FF7"/>
    <w:rsid w:val="00F05708"/>
    <w:rsid w:val="00F34CDA"/>
    <w:rsid w:val="00F47122"/>
    <w:rsid w:val="00F60976"/>
    <w:rsid w:val="00F62490"/>
    <w:rsid w:val="00F640EE"/>
    <w:rsid w:val="00F741F2"/>
    <w:rsid w:val="00F8120F"/>
    <w:rsid w:val="00F93BA6"/>
    <w:rsid w:val="00F94633"/>
    <w:rsid w:val="00FB0FFC"/>
    <w:rsid w:val="00FC46E5"/>
    <w:rsid w:val="00FE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4C5"/>
  <w15:chartTrackingRefBased/>
  <w15:docId w15:val="{4E7BB94A-B90C-5B43-AE66-690C4243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20F"/>
    <w:rPr>
      <w:color w:val="0563C1" w:themeColor="hyperlink"/>
      <w:u w:val="single"/>
    </w:rPr>
  </w:style>
  <w:style w:type="character" w:styleId="UnresolvedMention">
    <w:name w:val="Unresolved Mention"/>
    <w:basedOn w:val="DefaultParagraphFont"/>
    <w:uiPriority w:val="99"/>
    <w:semiHidden/>
    <w:unhideWhenUsed/>
    <w:rsid w:val="00F8120F"/>
    <w:rPr>
      <w:color w:val="605E5C"/>
      <w:shd w:val="clear" w:color="auto" w:fill="E1DFDD"/>
    </w:rPr>
  </w:style>
  <w:style w:type="paragraph" w:styleId="Header">
    <w:name w:val="header"/>
    <w:basedOn w:val="Normal"/>
    <w:link w:val="HeaderChar"/>
    <w:uiPriority w:val="99"/>
    <w:unhideWhenUsed/>
    <w:rsid w:val="00F8120F"/>
    <w:pPr>
      <w:tabs>
        <w:tab w:val="center" w:pos="4680"/>
        <w:tab w:val="right" w:pos="9360"/>
      </w:tabs>
    </w:pPr>
  </w:style>
  <w:style w:type="character" w:customStyle="1" w:styleId="HeaderChar">
    <w:name w:val="Header Char"/>
    <w:basedOn w:val="DefaultParagraphFont"/>
    <w:link w:val="Header"/>
    <w:uiPriority w:val="99"/>
    <w:rsid w:val="00F8120F"/>
  </w:style>
  <w:style w:type="paragraph" w:styleId="Footer">
    <w:name w:val="footer"/>
    <w:basedOn w:val="Normal"/>
    <w:link w:val="FooterChar"/>
    <w:uiPriority w:val="99"/>
    <w:unhideWhenUsed/>
    <w:rsid w:val="00F8120F"/>
    <w:pPr>
      <w:tabs>
        <w:tab w:val="center" w:pos="4680"/>
        <w:tab w:val="right" w:pos="9360"/>
      </w:tabs>
    </w:pPr>
  </w:style>
  <w:style w:type="character" w:customStyle="1" w:styleId="FooterChar">
    <w:name w:val="Footer Char"/>
    <w:basedOn w:val="DefaultParagraphFont"/>
    <w:link w:val="Footer"/>
    <w:uiPriority w:val="99"/>
    <w:rsid w:val="00F8120F"/>
  </w:style>
  <w:style w:type="character" w:customStyle="1" w:styleId="apple-converted-space">
    <w:name w:val="apple-converted-space"/>
    <w:basedOn w:val="DefaultParagraphFont"/>
    <w:rsid w:val="00E37FCE"/>
  </w:style>
  <w:style w:type="paragraph" w:styleId="ListParagraph">
    <w:name w:val="List Paragraph"/>
    <w:basedOn w:val="Normal"/>
    <w:uiPriority w:val="34"/>
    <w:qFormat/>
    <w:rsid w:val="00E37FC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E37FCE"/>
    <w:rPr>
      <w:color w:val="954F72" w:themeColor="followedHyperlink"/>
      <w:u w:val="single"/>
    </w:rPr>
  </w:style>
  <w:style w:type="character" w:styleId="CommentReference">
    <w:name w:val="annotation reference"/>
    <w:basedOn w:val="DefaultParagraphFont"/>
    <w:uiPriority w:val="99"/>
    <w:semiHidden/>
    <w:unhideWhenUsed/>
    <w:rsid w:val="00F34CDA"/>
    <w:rPr>
      <w:sz w:val="16"/>
      <w:szCs w:val="16"/>
    </w:rPr>
  </w:style>
  <w:style w:type="paragraph" w:styleId="CommentText">
    <w:name w:val="annotation text"/>
    <w:basedOn w:val="Normal"/>
    <w:link w:val="CommentTextChar"/>
    <w:uiPriority w:val="99"/>
    <w:semiHidden/>
    <w:unhideWhenUsed/>
    <w:rsid w:val="00F34CDA"/>
    <w:rPr>
      <w:sz w:val="20"/>
      <w:szCs w:val="20"/>
    </w:rPr>
  </w:style>
  <w:style w:type="character" w:customStyle="1" w:styleId="CommentTextChar">
    <w:name w:val="Comment Text Char"/>
    <w:basedOn w:val="DefaultParagraphFont"/>
    <w:link w:val="CommentText"/>
    <w:uiPriority w:val="99"/>
    <w:semiHidden/>
    <w:rsid w:val="00F34CDA"/>
    <w:rPr>
      <w:sz w:val="20"/>
      <w:szCs w:val="20"/>
    </w:rPr>
  </w:style>
  <w:style w:type="paragraph" w:styleId="CommentSubject">
    <w:name w:val="annotation subject"/>
    <w:basedOn w:val="CommentText"/>
    <w:next w:val="CommentText"/>
    <w:link w:val="CommentSubjectChar"/>
    <w:uiPriority w:val="99"/>
    <w:semiHidden/>
    <w:unhideWhenUsed/>
    <w:rsid w:val="00F34CDA"/>
    <w:rPr>
      <w:b/>
      <w:bCs/>
    </w:rPr>
  </w:style>
  <w:style w:type="character" w:customStyle="1" w:styleId="CommentSubjectChar">
    <w:name w:val="Comment Subject Char"/>
    <w:basedOn w:val="CommentTextChar"/>
    <w:link w:val="CommentSubject"/>
    <w:uiPriority w:val="99"/>
    <w:semiHidden/>
    <w:rsid w:val="00F34CDA"/>
    <w:rPr>
      <w:b/>
      <w:bCs/>
      <w:sz w:val="20"/>
      <w:szCs w:val="20"/>
    </w:rPr>
  </w:style>
  <w:style w:type="paragraph" w:styleId="BalloonText">
    <w:name w:val="Balloon Text"/>
    <w:basedOn w:val="Normal"/>
    <w:link w:val="BalloonTextChar"/>
    <w:uiPriority w:val="99"/>
    <w:semiHidden/>
    <w:unhideWhenUsed/>
    <w:rsid w:val="00F34C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4CDA"/>
    <w:rPr>
      <w:rFonts w:ascii="Times New Roman" w:hAnsi="Times New Roman" w:cs="Times New Roman"/>
      <w:sz w:val="18"/>
      <w:szCs w:val="18"/>
    </w:rPr>
  </w:style>
  <w:style w:type="paragraph" w:styleId="Revision">
    <w:name w:val="Revision"/>
    <w:hidden/>
    <w:uiPriority w:val="99"/>
    <w:semiHidden/>
    <w:rsid w:val="00903B6A"/>
  </w:style>
  <w:style w:type="paragraph" w:styleId="NormalWeb">
    <w:name w:val="Normal (Web)"/>
    <w:basedOn w:val="Normal"/>
    <w:uiPriority w:val="99"/>
    <w:unhideWhenUsed/>
    <w:rsid w:val="009E1DD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1D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53731">
      <w:bodyDiv w:val="1"/>
      <w:marLeft w:val="0"/>
      <w:marRight w:val="0"/>
      <w:marTop w:val="0"/>
      <w:marBottom w:val="0"/>
      <w:divBdr>
        <w:top w:val="none" w:sz="0" w:space="0" w:color="auto"/>
        <w:left w:val="none" w:sz="0" w:space="0" w:color="auto"/>
        <w:bottom w:val="none" w:sz="0" w:space="0" w:color="auto"/>
        <w:right w:val="none" w:sz="0" w:space="0" w:color="auto"/>
      </w:divBdr>
    </w:div>
    <w:div w:id="421805395">
      <w:bodyDiv w:val="1"/>
      <w:marLeft w:val="0"/>
      <w:marRight w:val="0"/>
      <w:marTop w:val="0"/>
      <w:marBottom w:val="0"/>
      <w:divBdr>
        <w:top w:val="none" w:sz="0" w:space="0" w:color="auto"/>
        <w:left w:val="none" w:sz="0" w:space="0" w:color="auto"/>
        <w:bottom w:val="none" w:sz="0" w:space="0" w:color="auto"/>
        <w:right w:val="none" w:sz="0" w:space="0" w:color="auto"/>
      </w:divBdr>
    </w:div>
    <w:div w:id="499613521">
      <w:bodyDiv w:val="1"/>
      <w:marLeft w:val="0"/>
      <w:marRight w:val="0"/>
      <w:marTop w:val="0"/>
      <w:marBottom w:val="0"/>
      <w:divBdr>
        <w:top w:val="none" w:sz="0" w:space="0" w:color="auto"/>
        <w:left w:val="none" w:sz="0" w:space="0" w:color="auto"/>
        <w:bottom w:val="none" w:sz="0" w:space="0" w:color="auto"/>
        <w:right w:val="none" w:sz="0" w:space="0" w:color="auto"/>
      </w:divBdr>
    </w:div>
    <w:div w:id="669985862">
      <w:bodyDiv w:val="1"/>
      <w:marLeft w:val="0"/>
      <w:marRight w:val="0"/>
      <w:marTop w:val="0"/>
      <w:marBottom w:val="0"/>
      <w:divBdr>
        <w:top w:val="none" w:sz="0" w:space="0" w:color="auto"/>
        <w:left w:val="none" w:sz="0" w:space="0" w:color="auto"/>
        <w:bottom w:val="none" w:sz="0" w:space="0" w:color="auto"/>
        <w:right w:val="none" w:sz="0" w:space="0" w:color="auto"/>
      </w:divBdr>
    </w:div>
    <w:div w:id="829566423">
      <w:bodyDiv w:val="1"/>
      <w:marLeft w:val="0"/>
      <w:marRight w:val="0"/>
      <w:marTop w:val="0"/>
      <w:marBottom w:val="0"/>
      <w:divBdr>
        <w:top w:val="none" w:sz="0" w:space="0" w:color="auto"/>
        <w:left w:val="none" w:sz="0" w:space="0" w:color="auto"/>
        <w:bottom w:val="none" w:sz="0" w:space="0" w:color="auto"/>
        <w:right w:val="none" w:sz="0" w:space="0" w:color="auto"/>
      </w:divBdr>
    </w:div>
    <w:div w:id="994339027">
      <w:bodyDiv w:val="1"/>
      <w:marLeft w:val="0"/>
      <w:marRight w:val="0"/>
      <w:marTop w:val="0"/>
      <w:marBottom w:val="0"/>
      <w:divBdr>
        <w:top w:val="none" w:sz="0" w:space="0" w:color="auto"/>
        <w:left w:val="none" w:sz="0" w:space="0" w:color="auto"/>
        <w:bottom w:val="none" w:sz="0" w:space="0" w:color="auto"/>
        <w:right w:val="none" w:sz="0" w:space="0" w:color="auto"/>
      </w:divBdr>
    </w:div>
    <w:div w:id="1713455883">
      <w:bodyDiv w:val="1"/>
      <w:marLeft w:val="0"/>
      <w:marRight w:val="0"/>
      <w:marTop w:val="0"/>
      <w:marBottom w:val="0"/>
      <w:divBdr>
        <w:top w:val="none" w:sz="0" w:space="0" w:color="auto"/>
        <w:left w:val="none" w:sz="0" w:space="0" w:color="auto"/>
        <w:bottom w:val="none" w:sz="0" w:space="0" w:color="auto"/>
        <w:right w:val="none" w:sz="0" w:space="0" w:color="auto"/>
      </w:divBdr>
    </w:div>
    <w:div w:id="1746878639">
      <w:bodyDiv w:val="1"/>
      <w:marLeft w:val="0"/>
      <w:marRight w:val="0"/>
      <w:marTop w:val="0"/>
      <w:marBottom w:val="0"/>
      <w:divBdr>
        <w:top w:val="none" w:sz="0" w:space="0" w:color="auto"/>
        <w:left w:val="none" w:sz="0" w:space="0" w:color="auto"/>
        <w:bottom w:val="none" w:sz="0" w:space="0" w:color="auto"/>
        <w:right w:val="none" w:sz="0" w:space="0" w:color="auto"/>
      </w:divBdr>
    </w:div>
    <w:div w:id="2105303738">
      <w:bodyDiv w:val="1"/>
      <w:marLeft w:val="0"/>
      <w:marRight w:val="0"/>
      <w:marTop w:val="0"/>
      <w:marBottom w:val="0"/>
      <w:divBdr>
        <w:top w:val="none" w:sz="0" w:space="0" w:color="auto"/>
        <w:left w:val="none" w:sz="0" w:space="0" w:color="auto"/>
        <w:bottom w:val="none" w:sz="0" w:space="0" w:color="auto"/>
        <w:right w:val="none" w:sz="0" w:space="0" w:color="auto"/>
      </w:divBdr>
    </w:div>
    <w:div w:id="213890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storer@centri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ntr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ri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ldpressroom.com/centria/retrofit" TargetMode="External"/><Relationship Id="rId4" Type="http://schemas.openxmlformats.org/officeDocument/2006/relationships/settings" Target="settings.xml"/><Relationship Id="rId9" Type="http://schemas.openxmlformats.org/officeDocument/2006/relationships/hyperlink" Target="mailto:jeff.donaldson@bld-market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DC0E-08F9-4442-A6FA-07496FEA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Donaldson</dc:creator>
  <cp:keywords/>
  <dc:description/>
  <cp:lastModifiedBy>Alexandria Holmes</cp:lastModifiedBy>
  <cp:revision>3</cp:revision>
  <dcterms:created xsi:type="dcterms:W3CDTF">2021-01-11T15:17:00Z</dcterms:created>
  <dcterms:modified xsi:type="dcterms:W3CDTF">2021-01-14T13:32:00Z</dcterms:modified>
</cp:coreProperties>
</file>