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34ED" w14:textId="77777777" w:rsidR="00F01B07" w:rsidRDefault="00A3629B">
      <w:pPr>
        <w:rPr>
          <w:b/>
          <w:color w:val="000000"/>
        </w:rPr>
      </w:pPr>
      <w:r>
        <w:rPr>
          <w:b/>
          <w:color w:val="000000"/>
        </w:rPr>
        <w:t>FOR IMMEDIATE RELEASE</w:t>
      </w:r>
      <w:r>
        <w:t xml:space="preserve"> </w:t>
      </w:r>
    </w:p>
    <w:p w14:paraId="0005429E" w14:textId="7BFCCDCA" w:rsidR="00F01B07" w:rsidRDefault="00080E67">
      <w:pPr>
        <w:rPr>
          <w:color w:val="000000"/>
        </w:rPr>
      </w:pPr>
      <w:r>
        <w:t>February 5, 2025</w:t>
      </w:r>
    </w:p>
    <w:p w14:paraId="64D944B2" w14:textId="77777777" w:rsidR="00F01B07" w:rsidRDefault="00F01B07">
      <w:pPr>
        <w:rPr>
          <w:b/>
          <w:color w:val="000000"/>
        </w:rPr>
      </w:pPr>
    </w:p>
    <w:p w14:paraId="7E2D3B53" w14:textId="77777777" w:rsidR="00F01B07" w:rsidRDefault="00A3629B">
      <w:pPr>
        <w:rPr>
          <w:b/>
          <w:color w:val="000000"/>
        </w:rPr>
      </w:pPr>
      <w:r>
        <w:rPr>
          <w:b/>
          <w:color w:val="000000"/>
        </w:rPr>
        <w:t xml:space="preserve">Media Contact: </w:t>
      </w:r>
    </w:p>
    <w:p w14:paraId="2849E4FA" w14:textId="77777777" w:rsidR="00F01B07" w:rsidRDefault="00A3629B">
      <w:pPr>
        <w:rPr>
          <w:color w:val="000000"/>
        </w:rPr>
      </w:pPr>
      <w:r>
        <w:rPr>
          <w:color w:val="000000"/>
        </w:rPr>
        <w:t>Sean McFarland, MA</w:t>
      </w:r>
    </w:p>
    <w:p w14:paraId="35E20E2F" w14:textId="77777777" w:rsidR="00F01B07" w:rsidRDefault="00A3629B">
      <w:pPr>
        <w:rPr>
          <w:color w:val="000000"/>
        </w:rPr>
      </w:pPr>
      <w:r>
        <w:rPr>
          <w:color w:val="000000"/>
        </w:rPr>
        <w:t>412-851-3242</w:t>
      </w:r>
    </w:p>
    <w:p w14:paraId="3C46DFDD" w14:textId="77777777" w:rsidR="00F01B07" w:rsidRDefault="00F01B07">
      <w:pPr>
        <w:rPr>
          <w:color w:val="000000"/>
        </w:rPr>
      </w:pPr>
      <w:hyperlink r:id="rId11">
        <w:r>
          <w:rPr>
            <w:color w:val="0563C1"/>
            <w:u w:val="single"/>
          </w:rPr>
          <w:t>sean.mcfarland@bld-marketing.com</w:t>
        </w:r>
      </w:hyperlink>
      <w:r>
        <w:t xml:space="preserve"> </w:t>
      </w:r>
    </w:p>
    <w:p w14:paraId="0607035F" w14:textId="77777777" w:rsidR="00F01B07" w:rsidRDefault="00F01B07">
      <w:pPr>
        <w:rPr>
          <w:b/>
          <w:color w:val="000000"/>
        </w:rPr>
      </w:pPr>
    </w:p>
    <w:p w14:paraId="5618FE12" w14:textId="65045956" w:rsidR="00F01B07" w:rsidRPr="004A2F7F" w:rsidRDefault="00A3629B">
      <w:pPr>
        <w:rPr>
          <w:bCs/>
        </w:rPr>
      </w:pPr>
      <w:r>
        <w:rPr>
          <w:b/>
          <w:color w:val="000000"/>
        </w:rPr>
        <w:t>Photos</w:t>
      </w:r>
      <w:r w:rsidR="004A2F7F">
        <w:rPr>
          <w:b/>
          <w:color w:val="000000"/>
        </w:rPr>
        <w:t xml:space="preserve">: </w:t>
      </w:r>
      <w:hyperlink r:id="rId12" w:history="1">
        <w:r w:rsidR="004A2F7F" w:rsidRPr="004A2F7F">
          <w:rPr>
            <w:rStyle w:val="Hyperlink"/>
            <w:bCs/>
          </w:rPr>
          <w:t>https://www.bldpressroom.com/nichiha/IBS2025</w:t>
        </w:r>
      </w:hyperlink>
      <w:r w:rsidR="004A2F7F">
        <w:rPr>
          <w:b/>
          <w:color w:val="000000"/>
        </w:rPr>
        <w:t xml:space="preserve"> </w:t>
      </w:r>
    </w:p>
    <w:p w14:paraId="17D7D8F9" w14:textId="77777777" w:rsidR="00F01B07" w:rsidRDefault="00F01B07"/>
    <w:p w14:paraId="282DBE6A" w14:textId="6737F463" w:rsidR="00F01B07" w:rsidRDefault="00A362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Nichiha USA to </w:t>
      </w:r>
      <w:r w:rsidR="00837F89">
        <w:rPr>
          <w:b/>
          <w:color w:val="000000"/>
          <w:sz w:val="28"/>
          <w:szCs w:val="28"/>
        </w:rPr>
        <w:t xml:space="preserve">Highlight </w:t>
      </w:r>
      <w:r w:rsidR="00964473">
        <w:rPr>
          <w:b/>
          <w:color w:val="000000"/>
          <w:sz w:val="28"/>
          <w:szCs w:val="28"/>
        </w:rPr>
        <w:t>NichiHome</w:t>
      </w:r>
      <w:r w:rsidR="00837F89">
        <w:rPr>
          <w:b/>
          <w:color w:val="000000"/>
          <w:sz w:val="28"/>
          <w:szCs w:val="28"/>
        </w:rPr>
        <w:t xml:space="preserve"> as</w:t>
      </w:r>
      <w:r w:rsidR="00964473">
        <w:rPr>
          <w:b/>
          <w:color w:val="000000"/>
          <w:sz w:val="28"/>
          <w:szCs w:val="28"/>
        </w:rPr>
        <w:t xml:space="preserve"> a </w:t>
      </w:r>
      <w:r w:rsidR="00992684">
        <w:rPr>
          <w:b/>
          <w:color w:val="000000"/>
          <w:sz w:val="28"/>
          <w:szCs w:val="28"/>
        </w:rPr>
        <w:t>Single</w:t>
      </w:r>
      <w:r w:rsidR="008241E8">
        <w:rPr>
          <w:b/>
          <w:color w:val="000000"/>
          <w:sz w:val="28"/>
          <w:szCs w:val="28"/>
        </w:rPr>
        <w:t>-</w:t>
      </w:r>
      <w:r w:rsidR="00992684">
        <w:rPr>
          <w:b/>
          <w:color w:val="000000"/>
          <w:sz w:val="28"/>
          <w:szCs w:val="28"/>
        </w:rPr>
        <w:t>Source Cladding Solution</w:t>
      </w:r>
      <w:r w:rsidR="00837F89">
        <w:rPr>
          <w:b/>
          <w:color w:val="000000"/>
          <w:sz w:val="28"/>
          <w:szCs w:val="28"/>
        </w:rPr>
        <w:br/>
      </w:r>
      <w:r w:rsidR="00094474">
        <w:rPr>
          <w:b/>
          <w:color w:val="000000"/>
          <w:sz w:val="28"/>
          <w:szCs w:val="28"/>
        </w:rPr>
        <w:t xml:space="preserve">at </w:t>
      </w:r>
      <w:r>
        <w:rPr>
          <w:b/>
          <w:color w:val="000000"/>
          <w:sz w:val="28"/>
          <w:szCs w:val="28"/>
        </w:rPr>
        <w:t>NAHB International Builders' Show</w:t>
      </w:r>
      <w:r w:rsidRPr="00E021DD">
        <w:rPr>
          <w:b/>
          <w:color w:val="000000"/>
          <w:sz w:val="28"/>
          <w:szCs w:val="28"/>
          <w:vertAlign w:val="superscript"/>
        </w:rPr>
        <w:t>®</w:t>
      </w:r>
      <w:r>
        <w:rPr>
          <w:b/>
          <w:color w:val="000000"/>
          <w:sz w:val="28"/>
          <w:szCs w:val="28"/>
        </w:rPr>
        <w:t xml:space="preserve"> 202</w:t>
      </w:r>
      <w:r w:rsidR="00094474">
        <w:rPr>
          <w:b/>
          <w:color w:val="000000"/>
          <w:sz w:val="28"/>
          <w:szCs w:val="28"/>
        </w:rPr>
        <w:t>5</w:t>
      </w:r>
    </w:p>
    <w:p w14:paraId="42BDE7DD" w14:textId="761DE693" w:rsidR="00964473" w:rsidRDefault="00FA0EBD">
      <w:pPr>
        <w:jc w:val="center"/>
      </w:pPr>
      <w:r w:rsidRPr="005C5CA0">
        <w:rPr>
          <w:i/>
          <w:color w:val="000000"/>
        </w:rPr>
        <w:t>Holistic Building Envelope System Drives Aesthetics</w:t>
      </w:r>
      <w:r w:rsidR="00497A0F" w:rsidRPr="005C5CA0">
        <w:rPr>
          <w:i/>
          <w:color w:val="000000"/>
        </w:rPr>
        <w:t>,</w:t>
      </w:r>
      <w:r w:rsidR="002F6EB6" w:rsidRPr="005C5CA0">
        <w:rPr>
          <w:i/>
          <w:color w:val="000000"/>
        </w:rPr>
        <w:t xml:space="preserve"> </w:t>
      </w:r>
      <w:r w:rsidR="000778BB">
        <w:rPr>
          <w:i/>
          <w:color w:val="000000"/>
        </w:rPr>
        <w:t xml:space="preserve">Durability and </w:t>
      </w:r>
      <w:r w:rsidR="002F6EB6" w:rsidRPr="005C5CA0">
        <w:rPr>
          <w:i/>
          <w:color w:val="000000"/>
        </w:rPr>
        <w:t xml:space="preserve">Efficiency </w:t>
      </w:r>
      <w:r w:rsidR="001E2219" w:rsidRPr="005C5CA0">
        <w:rPr>
          <w:i/>
          <w:color w:val="000000"/>
        </w:rPr>
        <w:t>from One</w:t>
      </w:r>
      <w:r w:rsidR="002F6EB6" w:rsidRPr="005C5CA0">
        <w:rPr>
          <w:i/>
          <w:color w:val="000000"/>
        </w:rPr>
        <w:t xml:space="preserve"> Provider</w:t>
      </w:r>
    </w:p>
    <w:p w14:paraId="49161F5C" w14:textId="77777777" w:rsidR="00F01B07" w:rsidRDefault="00F01B07">
      <w:pPr>
        <w:rPr>
          <w:b/>
        </w:rPr>
      </w:pPr>
    </w:p>
    <w:p w14:paraId="3B52BC94" w14:textId="62308852" w:rsidR="00BC79E9" w:rsidRDefault="00A3629B">
      <w:r>
        <w:rPr>
          <w:b/>
        </w:rPr>
        <w:t>JOHNS CREEK, GA</w:t>
      </w:r>
      <w:r w:rsidR="00080E67">
        <w:rPr>
          <w:b/>
        </w:rPr>
        <w:t xml:space="preserve">, February </w:t>
      </w:r>
      <w:r w:rsidR="001F2D80">
        <w:rPr>
          <w:b/>
        </w:rPr>
        <w:t>5</w:t>
      </w:r>
      <w:r w:rsidR="00080E67">
        <w:rPr>
          <w:b/>
        </w:rPr>
        <w:t>, 2025</w:t>
      </w:r>
      <w:r>
        <w:t xml:space="preserve"> – </w:t>
      </w:r>
      <w:hyperlink r:id="rId13" w:history="1">
        <w:r w:rsidR="00F01B07" w:rsidRPr="001F2D80">
          <w:rPr>
            <w:rStyle w:val="Hyperlink"/>
          </w:rPr>
          <w:t>Nichiha USA</w:t>
        </w:r>
      </w:hyperlink>
      <w:r>
        <w:t xml:space="preserve">, a </w:t>
      </w:r>
      <w:r w:rsidR="00343900">
        <w:t>leading</w:t>
      </w:r>
      <w:r w:rsidR="00F31A3F">
        <w:t xml:space="preserve"> manufacturer of elegant and resilient building materials solution</w:t>
      </w:r>
      <w:r w:rsidR="00C35049">
        <w:t>s</w:t>
      </w:r>
      <w:r w:rsidR="00F31A3F">
        <w:t xml:space="preserve">, is marking its attendance at the </w:t>
      </w:r>
      <w:hyperlink r:id="rId14" w:history="1">
        <w:r w:rsidR="00F31A3F" w:rsidRPr="00F31A3F">
          <w:rPr>
            <w:rStyle w:val="Hyperlink"/>
          </w:rPr>
          <w:t>2025 International Builders’ Show (IBS)</w:t>
        </w:r>
      </w:hyperlink>
      <w:r w:rsidR="00F31A3F">
        <w:t xml:space="preserve"> </w:t>
      </w:r>
      <w:r w:rsidR="00BC79E9">
        <w:t xml:space="preserve">by showcasing </w:t>
      </w:r>
      <w:hyperlink r:id="rId15" w:history="1">
        <w:r w:rsidR="00BC79E9" w:rsidRPr="0005536C">
          <w:rPr>
            <w:rStyle w:val="Hyperlink"/>
          </w:rPr>
          <w:t>NichiHome</w:t>
        </w:r>
      </w:hyperlink>
      <w:r w:rsidR="00BC79E9">
        <w:t>, its single-source</w:t>
      </w:r>
      <w:r w:rsidR="00B25892">
        <w:t xml:space="preserve">, </w:t>
      </w:r>
      <w:r w:rsidR="00B25892" w:rsidRPr="005C5CA0">
        <w:t>comprehensive building envelope solution for residential projects small and large that serves as the convergence of several distinct Nichiha product lines.</w:t>
      </w:r>
      <w:r w:rsidR="00BC79E9">
        <w:t xml:space="preserve"> The annual trade show </w:t>
      </w:r>
      <w:r w:rsidR="00DF3DDC">
        <w:t>(February 25-27, 2025</w:t>
      </w:r>
      <w:r w:rsidR="0083043F">
        <w:t>,</w:t>
      </w:r>
      <w:r w:rsidR="00DF3DDC">
        <w:t xml:space="preserve"> </w:t>
      </w:r>
      <w:r w:rsidR="00BC79E9">
        <w:t>in Las Vegas</w:t>
      </w:r>
      <w:r w:rsidR="00DF3DDC">
        <w:t>)</w:t>
      </w:r>
      <w:r w:rsidR="00BC79E9">
        <w:t xml:space="preserve"> is the ideal forum to highlight this total-home </w:t>
      </w:r>
      <w:r w:rsidR="0025723A">
        <w:t>cladding</w:t>
      </w:r>
      <w:r w:rsidR="00BC79E9">
        <w:t xml:space="preserve"> approach.</w:t>
      </w:r>
    </w:p>
    <w:p w14:paraId="6186B8D8" w14:textId="77777777" w:rsidR="00BC5926" w:rsidRDefault="00BC5926"/>
    <w:p w14:paraId="40C36606" w14:textId="3B4654A2" w:rsidR="00790F41" w:rsidRDefault="00B24F97">
      <w:r w:rsidRPr="005C5CA0">
        <w:t>NichiHome</w:t>
      </w:r>
      <w:r w:rsidR="00BC5926">
        <w:t xml:space="preserve"> </w:t>
      </w:r>
      <w:r w:rsidR="00D62FDC">
        <w:t>serves as</w:t>
      </w:r>
      <w:r w:rsidR="00BC5926">
        <w:t xml:space="preserve"> a simplified pathway for architects, designers, and homeowners to realize jaw-dropping aesthetics </w:t>
      </w:r>
      <w:r w:rsidR="004B5ABF">
        <w:t>from</w:t>
      </w:r>
      <w:r w:rsidR="00BC5926">
        <w:t xml:space="preserve"> </w:t>
      </w:r>
      <w:r w:rsidR="003A0197">
        <w:t>one supplier</w:t>
      </w:r>
      <w:r w:rsidR="00795AF8">
        <w:t xml:space="preserve"> </w:t>
      </w:r>
      <w:r w:rsidR="000E3671">
        <w:t xml:space="preserve">via </w:t>
      </w:r>
      <w:r w:rsidR="00795AF8">
        <w:t>three distinct product lines</w:t>
      </w:r>
      <w:r w:rsidR="00000564">
        <w:t>:</w:t>
      </w:r>
      <w:r w:rsidR="00795AF8">
        <w:t xml:space="preserve"> </w:t>
      </w:r>
      <w:hyperlink r:id="rId16" w:history="1">
        <w:r w:rsidR="00D25B8A" w:rsidRPr="001F2D80">
          <w:rPr>
            <w:rStyle w:val="Hyperlink"/>
          </w:rPr>
          <w:t>NichiProducts</w:t>
        </w:r>
      </w:hyperlink>
      <w:r w:rsidR="00ED0ED7">
        <w:t>,</w:t>
      </w:r>
      <w:r w:rsidR="00795AF8">
        <w:t xml:space="preserve"> </w:t>
      </w:r>
      <w:hyperlink r:id="rId17" w:history="1">
        <w:r w:rsidR="00795AF8" w:rsidRPr="001F2D80">
          <w:rPr>
            <w:rStyle w:val="Hyperlink"/>
          </w:rPr>
          <w:t>Premium Siding</w:t>
        </w:r>
      </w:hyperlink>
      <w:r w:rsidR="00795AF8">
        <w:t xml:space="preserve">, </w:t>
      </w:r>
      <w:r w:rsidR="00D25B8A">
        <w:t xml:space="preserve">and </w:t>
      </w:r>
      <w:hyperlink r:id="rId18" w:history="1">
        <w:r w:rsidR="00795AF8" w:rsidRPr="001F2D80">
          <w:rPr>
            <w:rStyle w:val="Hyperlink"/>
          </w:rPr>
          <w:t>Architectural Wall Panel</w:t>
        </w:r>
        <w:r w:rsidR="00D25B8A" w:rsidRPr="001F2D80">
          <w:rPr>
            <w:rStyle w:val="Hyperlink"/>
          </w:rPr>
          <w:t>s</w:t>
        </w:r>
      </w:hyperlink>
      <w:r w:rsidR="00795AF8" w:rsidRPr="001F2D80">
        <w:t xml:space="preserve"> (AWP)</w:t>
      </w:r>
      <w:r w:rsidR="00D25B8A">
        <w:t>.</w:t>
      </w:r>
      <w:r w:rsidR="00795AF8">
        <w:t xml:space="preserve"> </w:t>
      </w:r>
      <w:r w:rsidR="00DD17A4" w:rsidRPr="00DD17A4">
        <w:t>With NichiHome, customers can turn to a single provider for everything – the cladding, the installation hardware, soffits, trim, and accessories – at price points to design and build homes with remarkable and lasting curb appeal.</w:t>
      </w:r>
      <w:r w:rsidR="001B1917">
        <w:t xml:space="preserve"> The system enables </w:t>
      </w:r>
      <w:r w:rsidR="00925116">
        <w:t>customers</w:t>
      </w:r>
      <w:r w:rsidR="001B1917">
        <w:t xml:space="preserve"> to achieve the authentic look of wood, concrete, brick</w:t>
      </w:r>
      <w:r w:rsidR="0083043F">
        <w:t>,</w:t>
      </w:r>
      <w:r w:rsidR="001B1917">
        <w:t xml:space="preserve"> and more</w:t>
      </w:r>
      <w:r w:rsidR="0083043F">
        <w:t xml:space="preserve"> </w:t>
      </w:r>
      <w:r w:rsidR="001B1917">
        <w:t xml:space="preserve">with the reliability of fiber cement siding. </w:t>
      </w:r>
    </w:p>
    <w:p w14:paraId="307BD986" w14:textId="77777777" w:rsidR="00790F41" w:rsidRDefault="00790F41"/>
    <w:p w14:paraId="03EFBBCB" w14:textId="6ABC3AAE" w:rsidR="00BC5926" w:rsidRDefault="081E2272">
      <w:r>
        <w:t xml:space="preserve">Nichiha cladding is </w:t>
      </w:r>
      <w:hyperlink r:id="rId19" w:history="1">
        <w:r w:rsidRPr="001F2D80">
          <w:rPr>
            <w:rStyle w:val="Hyperlink"/>
          </w:rPr>
          <w:t>resilient</w:t>
        </w:r>
      </w:hyperlink>
      <w:r>
        <w:t xml:space="preserve"> and </w:t>
      </w:r>
      <w:r w:rsidR="009051EB">
        <w:t>provides superior wildfire protection, which addresses the increasing need for fire-resistant and durable materials in high-risk environments.</w:t>
      </w:r>
    </w:p>
    <w:p w14:paraId="2AA7D8BB" w14:textId="77777777" w:rsidR="00795AF8" w:rsidRDefault="00795AF8"/>
    <w:p w14:paraId="74063116" w14:textId="70AEE994" w:rsidR="00343900" w:rsidRDefault="00864F47">
      <w:r>
        <w:t>“</w:t>
      </w:r>
      <w:r w:rsidR="00964AEE">
        <w:t xml:space="preserve">NichiHome </w:t>
      </w:r>
      <w:r>
        <w:t xml:space="preserve">drives cutting-edge aesthetics and industry-leading durability for the building exterior while also </w:t>
      </w:r>
      <w:r w:rsidR="001B1917">
        <w:t>cutting</w:t>
      </w:r>
      <w:r w:rsidR="00964AEE">
        <w:t xml:space="preserve"> through the red tape that can result when siding, trim, soffits, and other details are sourced separately,” said Kenny Collins, director of residential sales for Nichiha. </w:t>
      </w:r>
      <w:r w:rsidR="00B93389">
        <w:t xml:space="preserve">“With NichiHome, </w:t>
      </w:r>
      <w:r w:rsidR="00795AF8">
        <w:t>Nichiha</w:t>
      </w:r>
      <w:r w:rsidR="00B93389">
        <w:t xml:space="preserve"> </w:t>
      </w:r>
      <w:r w:rsidR="00795AF8">
        <w:t>extend</w:t>
      </w:r>
      <w:r w:rsidR="00B93389">
        <w:t>s</w:t>
      </w:r>
      <w:r w:rsidR="00795AF8">
        <w:t xml:space="preserve"> its reputation for elegant and resilient cladding products to each element of a </w:t>
      </w:r>
      <w:r w:rsidR="00A437C7">
        <w:t>home’s</w:t>
      </w:r>
      <w:r w:rsidR="00795AF8">
        <w:t xml:space="preserve"> exterior</w:t>
      </w:r>
      <w:r w:rsidR="00343900">
        <w:t xml:space="preserve">. </w:t>
      </w:r>
      <w:r w:rsidR="00D62FDC">
        <w:t>It’s a</w:t>
      </w:r>
      <w:r w:rsidR="00343900">
        <w:t xml:space="preserve"> simplified ordering experience </w:t>
      </w:r>
      <w:r w:rsidR="00D62FDC">
        <w:t xml:space="preserve">that </w:t>
      </w:r>
      <w:r w:rsidR="00343900">
        <w:t xml:space="preserve">also extends lasting peace of mind through a single warranty </w:t>
      </w:r>
      <w:r w:rsidR="004B5ABF">
        <w:t>partner</w:t>
      </w:r>
      <w:r w:rsidR="00343900">
        <w:t>.”</w:t>
      </w:r>
    </w:p>
    <w:p w14:paraId="11241506" w14:textId="77777777" w:rsidR="00343900" w:rsidRDefault="00343900"/>
    <w:p w14:paraId="0C6AC258" w14:textId="376FE90F" w:rsidR="00795AF8" w:rsidRDefault="00343900">
      <w:r>
        <w:t xml:space="preserve">Nichiha’s showcase of NichiHome follows the brand’s compliance with the </w:t>
      </w:r>
      <w:hyperlink r:id="rId20" w:history="1">
        <w:r w:rsidRPr="001F2D80">
          <w:rPr>
            <w:rStyle w:val="Hyperlink"/>
          </w:rPr>
          <w:t>Build America, Buy America (BABA)</w:t>
        </w:r>
      </w:hyperlink>
      <w:r>
        <w:t xml:space="preserve"> requirements of the Infrastructure Investment and Jobs Act of 2021. The measure demonstrates that a manufacturer’s products are made in the United States. IBS 2025 will also be the first major trade show since </w:t>
      </w:r>
      <w:r w:rsidR="00A55BBB">
        <w:t xml:space="preserve">Nichiha achieved </w:t>
      </w:r>
      <w:hyperlink r:id="rId21" w:history="1">
        <w:r w:rsidRPr="001F2D80">
          <w:rPr>
            <w:rStyle w:val="Hyperlink"/>
          </w:rPr>
          <w:t>Environmental Product Declarations (EPD)</w:t>
        </w:r>
      </w:hyperlink>
      <w:r>
        <w:t xml:space="preserve"> from the International EPD</w:t>
      </w:r>
      <w:r w:rsidRPr="00EA4767">
        <w:rPr>
          <w:vertAlign w:val="superscript"/>
        </w:rPr>
        <w:t>®</w:t>
      </w:r>
      <w:r>
        <w:t xml:space="preserve"> System, </w:t>
      </w:r>
      <w:r w:rsidR="00852E5E">
        <w:t xml:space="preserve">one of </w:t>
      </w:r>
      <w:r>
        <w:t xml:space="preserve">the </w:t>
      </w:r>
      <w:r w:rsidR="00852E5E" w:rsidRPr="00852E5E">
        <w:t>most widely recognized</w:t>
      </w:r>
      <w:r w:rsidR="00790F41">
        <w:t xml:space="preserve"> </w:t>
      </w:r>
      <w:r>
        <w:lastRenderedPageBreak/>
        <w:t xml:space="preserve">third-party vetted sustainability efforts. Nichiha </w:t>
      </w:r>
      <w:r w:rsidR="004A378E">
        <w:t xml:space="preserve">attained the designation for both of its </w:t>
      </w:r>
      <w:r>
        <w:t>Georgia facilities.</w:t>
      </w:r>
    </w:p>
    <w:p w14:paraId="17D84A9D" w14:textId="77777777" w:rsidR="00996ED4" w:rsidRDefault="00996ED4"/>
    <w:p w14:paraId="4B06FA91" w14:textId="2999028D" w:rsidR="00C145E1" w:rsidRDefault="00C145E1">
      <w:r>
        <w:t>“</w:t>
      </w:r>
      <w:r w:rsidR="00D14E1F">
        <w:t>We continually strive to assure that a</w:t>
      </w:r>
      <w:r>
        <w:t xml:space="preserve"> choice in Nichiha is one </w:t>
      </w:r>
      <w:r w:rsidR="00D62FDC">
        <w:t>rooted</w:t>
      </w:r>
      <w:r>
        <w:t xml:space="preserve"> in confidence,” added Collins. “NichiHome, our BABA certification, and our EPD achievements demonstrate </w:t>
      </w:r>
      <w:r w:rsidR="00D62FDC">
        <w:t>how</w:t>
      </w:r>
      <w:r>
        <w:t xml:space="preserve"> Nichiha is a true ally when it comes to custom designs that are built to last, are transparent in their environmental impact, and are made in America.”</w:t>
      </w:r>
    </w:p>
    <w:p w14:paraId="02434CB5" w14:textId="77777777" w:rsidR="00C145E1" w:rsidRDefault="00C145E1"/>
    <w:p w14:paraId="0AA70990" w14:textId="1905357D" w:rsidR="00C145E1" w:rsidRDefault="00C145E1">
      <w:r>
        <w:t xml:space="preserve">IBS attendees can interact directly with Nichiha’s most popular products at </w:t>
      </w:r>
      <w:r w:rsidR="0083043F">
        <w:t>B</w:t>
      </w:r>
      <w:r>
        <w:t xml:space="preserve">ooth </w:t>
      </w:r>
      <w:r w:rsidR="00877E62">
        <w:t xml:space="preserve">C1549, near the entrance of the </w:t>
      </w:r>
      <w:hyperlink r:id="rId22">
        <w:r w:rsidR="00877E62" w:rsidRPr="1C347EDB">
          <w:rPr>
            <w:rStyle w:val="Hyperlink"/>
          </w:rPr>
          <w:t>Central Hall</w:t>
        </w:r>
      </w:hyperlink>
      <w:r w:rsidR="00877E62">
        <w:t xml:space="preserve"> of the Las Vegas Convention Center.</w:t>
      </w:r>
    </w:p>
    <w:p w14:paraId="5EFEDA7E" w14:textId="77777777" w:rsidR="00F01B07" w:rsidRDefault="00F01B07"/>
    <w:p w14:paraId="7210F973" w14:textId="08EAD440" w:rsidR="00F01B07" w:rsidRDefault="00A3629B">
      <w:pPr>
        <w:rPr>
          <w:i/>
        </w:rPr>
      </w:pPr>
      <w:r>
        <w:rPr>
          <w:i/>
        </w:rPr>
        <w:t xml:space="preserve">EDITOR’S NOTE: A host of Nichiha subject matter experts are available for interviews during IBS at Nichiha’s booth. To secure an appointment, please contact Sean McFarland at </w:t>
      </w:r>
      <w:hyperlink r:id="rId23">
        <w:r w:rsidR="00F01B07">
          <w:rPr>
            <w:i/>
            <w:color w:val="0563C1"/>
            <w:u w:val="single"/>
          </w:rPr>
          <w:t>sean.mcfarland@bld-marketing.com</w:t>
        </w:r>
      </w:hyperlink>
      <w:r>
        <w:rPr>
          <w:i/>
        </w:rPr>
        <w:t>.</w:t>
      </w:r>
    </w:p>
    <w:p w14:paraId="103E9D47" w14:textId="77777777" w:rsidR="00F01B07" w:rsidRDefault="00F01B07">
      <w:pPr>
        <w:jc w:val="center"/>
        <w:rPr>
          <w:color w:val="000000"/>
        </w:rPr>
      </w:pPr>
    </w:p>
    <w:p w14:paraId="4D2460DE" w14:textId="77777777" w:rsidR="00F01B07" w:rsidRDefault="00A3629B">
      <w:pPr>
        <w:jc w:val="center"/>
        <w:rPr>
          <w:color w:val="000000"/>
        </w:rPr>
      </w:pPr>
      <w:r>
        <w:rPr>
          <w:color w:val="000000"/>
        </w:rPr>
        <w:t>###</w:t>
      </w:r>
      <w:r>
        <w:rPr>
          <w:color w:val="000000"/>
        </w:rPr>
        <w:br/>
      </w:r>
    </w:p>
    <w:p w14:paraId="07A507B5" w14:textId="77777777" w:rsidR="00F01B07" w:rsidRDefault="00A3629B">
      <w:r>
        <w:rPr>
          <w:b/>
          <w:highlight w:val="white"/>
        </w:rPr>
        <w:t>About Nichiha USA</w:t>
      </w:r>
    </w:p>
    <w:p w14:paraId="6125632C" w14:textId="2E12DD80" w:rsidR="00F01B07" w:rsidRDefault="00790F41">
      <w:pPr>
        <w:rPr>
          <w:color w:val="222222"/>
          <w:highlight w:val="white"/>
        </w:rPr>
      </w:pPr>
      <w:r w:rsidRPr="00023B3D">
        <w:rPr>
          <w:highlight w:val="white"/>
        </w:rPr>
        <w:t xml:space="preserve">Nichiha USA, a subsidiary of Nichiha Corporation, is a leading manufacturer of high-functioning cladding for commercial and residential building applications. Founded in Japan in </w:t>
      </w:r>
      <w:r>
        <w:rPr>
          <w:highlight w:val="white"/>
        </w:rPr>
        <w:t>1956, Nichiha now employs over 3,2</w:t>
      </w:r>
      <w:r w:rsidRPr="00023B3D">
        <w:rPr>
          <w:highlight w:val="white"/>
        </w:rPr>
        <w:t>00 people across 13 locations worldwide. In the U.S., Nichiha operates two manufacturing facilities in Macon, Georgia, and employs approximately 600 people. Nichiha creates long-term value for architects, builders, and contractors through innovative building material solutions that offer durability, a wide range of colors, styles, and textures, and customized support to meet any specification—helping customers get the most out of their projects. </w:t>
      </w:r>
      <w:r w:rsidR="00A3629B">
        <w:rPr>
          <w:highlight w:val="white"/>
        </w:rPr>
        <w:t>To learn more, visit </w:t>
      </w:r>
      <w:hyperlink r:id="rId24" w:history="1">
        <w:r w:rsidR="00F01B07" w:rsidRPr="001F2D80">
          <w:rPr>
            <w:rStyle w:val="Hyperlink"/>
            <w:highlight w:val="white"/>
          </w:rPr>
          <w:t>www.nichiha.com</w:t>
        </w:r>
      </w:hyperlink>
      <w:r w:rsidR="00A3629B">
        <w:rPr>
          <w:highlight w:val="white"/>
        </w:rPr>
        <w:t>.</w:t>
      </w:r>
    </w:p>
    <w:p w14:paraId="725A8691" w14:textId="77777777" w:rsidR="00F01B07" w:rsidRDefault="00F01B07">
      <w:pPr>
        <w:rPr>
          <w:rFonts w:ascii="Calibri" w:eastAsia="Calibri" w:hAnsi="Calibri" w:cs="Calibri"/>
          <w:sz w:val="22"/>
          <w:szCs w:val="22"/>
        </w:rPr>
      </w:pPr>
    </w:p>
    <w:sectPr w:rsidR="00F01B07">
      <w:headerReference w:type="default" r:id="rId25"/>
      <w:footerReference w:type="default" r:id="rId26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0C79" w14:textId="77777777" w:rsidR="000D7227" w:rsidRDefault="000D7227">
      <w:r>
        <w:separator/>
      </w:r>
    </w:p>
  </w:endnote>
  <w:endnote w:type="continuationSeparator" w:id="0">
    <w:p w14:paraId="76B28776" w14:textId="77777777" w:rsidR="000D7227" w:rsidRDefault="000D7227">
      <w:r>
        <w:continuationSeparator/>
      </w:r>
    </w:p>
  </w:endnote>
  <w:endnote w:type="continuationNotice" w:id="1">
    <w:p w14:paraId="385740B5" w14:textId="77777777" w:rsidR="000D7227" w:rsidRDefault="000D7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7361" w14:textId="77777777" w:rsidR="00F01B07" w:rsidRDefault="00A36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3B3838"/>
        <w:sz w:val="18"/>
        <w:szCs w:val="18"/>
      </w:rPr>
    </w:pPr>
    <w:r>
      <w:rPr>
        <w:rFonts w:ascii="Open Sans" w:eastAsia="Open Sans" w:hAnsi="Open Sans" w:cs="Open Sans"/>
        <w:color w:val="3B3838"/>
        <w:sz w:val="18"/>
        <w:szCs w:val="18"/>
      </w:rPr>
      <w:t>6465 E Johns Crossing, Suite 250, Johns Creek, GA 30097</w:t>
    </w:r>
  </w:p>
  <w:p w14:paraId="28F8250F" w14:textId="77777777" w:rsidR="00F01B07" w:rsidRDefault="00F01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78E1" w14:textId="77777777" w:rsidR="000D7227" w:rsidRDefault="000D7227">
      <w:r>
        <w:separator/>
      </w:r>
    </w:p>
  </w:footnote>
  <w:footnote w:type="continuationSeparator" w:id="0">
    <w:p w14:paraId="2F9C079E" w14:textId="77777777" w:rsidR="000D7227" w:rsidRDefault="000D7227">
      <w:r>
        <w:continuationSeparator/>
      </w:r>
    </w:p>
  </w:footnote>
  <w:footnote w:type="continuationNotice" w:id="1">
    <w:p w14:paraId="2A827457" w14:textId="77777777" w:rsidR="000D7227" w:rsidRDefault="000D7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7F9F" w14:textId="77777777" w:rsidR="00F01B07" w:rsidRDefault="00A36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68B068" wp14:editId="11340410">
          <wp:simplePos x="0" y="0"/>
          <wp:positionH relativeFrom="column">
            <wp:posOffset>2682609</wp:posOffset>
          </wp:positionH>
          <wp:positionV relativeFrom="paragraph">
            <wp:posOffset>-276447</wp:posOffset>
          </wp:positionV>
          <wp:extent cx="644363" cy="595424"/>
          <wp:effectExtent l="0" t="0" r="3810" b="1905"/>
          <wp:wrapNone/>
          <wp:docPr id="1372190002" name="image1.png" descr="A blue and green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green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63" cy="60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93A"/>
    <w:multiLevelType w:val="hybridMultilevel"/>
    <w:tmpl w:val="DB9A2E54"/>
    <w:lvl w:ilvl="0" w:tplc="EE5CC31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43B"/>
    <w:multiLevelType w:val="multilevel"/>
    <w:tmpl w:val="DB04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3414333">
    <w:abstractNumId w:val="1"/>
  </w:num>
  <w:num w:numId="2" w16cid:durableId="12415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7"/>
    <w:rsid w:val="00000564"/>
    <w:rsid w:val="00006EEE"/>
    <w:rsid w:val="00035478"/>
    <w:rsid w:val="000444A6"/>
    <w:rsid w:val="0005536C"/>
    <w:rsid w:val="000778BB"/>
    <w:rsid w:val="00080E67"/>
    <w:rsid w:val="00094474"/>
    <w:rsid w:val="000A5305"/>
    <w:rsid w:val="000B3ADB"/>
    <w:rsid w:val="000D7227"/>
    <w:rsid w:val="000E3671"/>
    <w:rsid w:val="001754A7"/>
    <w:rsid w:val="001B1917"/>
    <w:rsid w:val="001C261D"/>
    <w:rsid w:val="001E2219"/>
    <w:rsid w:val="001F2D80"/>
    <w:rsid w:val="001F5EB1"/>
    <w:rsid w:val="00255CC7"/>
    <w:rsid w:val="0025723A"/>
    <w:rsid w:val="002602F1"/>
    <w:rsid w:val="002F6EB6"/>
    <w:rsid w:val="00322197"/>
    <w:rsid w:val="003373EC"/>
    <w:rsid w:val="00343900"/>
    <w:rsid w:val="003852D7"/>
    <w:rsid w:val="003A0197"/>
    <w:rsid w:val="003F1720"/>
    <w:rsid w:val="003F65E8"/>
    <w:rsid w:val="00407208"/>
    <w:rsid w:val="00417E47"/>
    <w:rsid w:val="00462F2C"/>
    <w:rsid w:val="004871D5"/>
    <w:rsid w:val="00497A0F"/>
    <w:rsid w:val="004A2F7F"/>
    <w:rsid w:val="004A378E"/>
    <w:rsid w:val="004B5ABF"/>
    <w:rsid w:val="00530B24"/>
    <w:rsid w:val="00542C38"/>
    <w:rsid w:val="00547C99"/>
    <w:rsid w:val="00583D9D"/>
    <w:rsid w:val="00593615"/>
    <w:rsid w:val="005B2F61"/>
    <w:rsid w:val="005C5CA0"/>
    <w:rsid w:val="006001D8"/>
    <w:rsid w:val="00600F64"/>
    <w:rsid w:val="006644A8"/>
    <w:rsid w:val="006A1ED0"/>
    <w:rsid w:val="006A61D5"/>
    <w:rsid w:val="006B1E79"/>
    <w:rsid w:val="006D728E"/>
    <w:rsid w:val="006E0382"/>
    <w:rsid w:val="006E309A"/>
    <w:rsid w:val="00714900"/>
    <w:rsid w:val="007873B1"/>
    <w:rsid w:val="00790F41"/>
    <w:rsid w:val="00795AF8"/>
    <w:rsid w:val="00795CEE"/>
    <w:rsid w:val="007B1832"/>
    <w:rsid w:val="007C5B91"/>
    <w:rsid w:val="007F2F3C"/>
    <w:rsid w:val="007F62E9"/>
    <w:rsid w:val="008241E8"/>
    <w:rsid w:val="0083043F"/>
    <w:rsid w:val="00837F89"/>
    <w:rsid w:val="00852E5E"/>
    <w:rsid w:val="00864F47"/>
    <w:rsid w:val="00877E62"/>
    <w:rsid w:val="008A6FE1"/>
    <w:rsid w:val="008F4D05"/>
    <w:rsid w:val="008F68A4"/>
    <w:rsid w:val="008F72AA"/>
    <w:rsid w:val="009051EB"/>
    <w:rsid w:val="00925116"/>
    <w:rsid w:val="00964473"/>
    <w:rsid w:val="00964AEE"/>
    <w:rsid w:val="00985972"/>
    <w:rsid w:val="00992684"/>
    <w:rsid w:val="00996ED4"/>
    <w:rsid w:val="00A01734"/>
    <w:rsid w:val="00A04627"/>
    <w:rsid w:val="00A3629B"/>
    <w:rsid w:val="00A437C7"/>
    <w:rsid w:val="00A44466"/>
    <w:rsid w:val="00A55BBB"/>
    <w:rsid w:val="00A94F96"/>
    <w:rsid w:val="00AD1265"/>
    <w:rsid w:val="00B14E1D"/>
    <w:rsid w:val="00B1721D"/>
    <w:rsid w:val="00B24F97"/>
    <w:rsid w:val="00B25892"/>
    <w:rsid w:val="00B87020"/>
    <w:rsid w:val="00B93389"/>
    <w:rsid w:val="00BA2656"/>
    <w:rsid w:val="00BC5926"/>
    <w:rsid w:val="00BC79E9"/>
    <w:rsid w:val="00C02B11"/>
    <w:rsid w:val="00C145E1"/>
    <w:rsid w:val="00C27716"/>
    <w:rsid w:val="00C35049"/>
    <w:rsid w:val="00C73E97"/>
    <w:rsid w:val="00C871AE"/>
    <w:rsid w:val="00C93C92"/>
    <w:rsid w:val="00CA0B38"/>
    <w:rsid w:val="00D14E1F"/>
    <w:rsid w:val="00D17E66"/>
    <w:rsid w:val="00D20727"/>
    <w:rsid w:val="00D24A6F"/>
    <w:rsid w:val="00D25B8A"/>
    <w:rsid w:val="00D62FDC"/>
    <w:rsid w:val="00DD17A4"/>
    <w:rsid w:val="00DF3DDC"/>
    <w:rsid w:val="00DF45B7"/>
    <w:rsid w:val="00E021DD"/>
    <w:rsid w:val="00E13D39"/>
    <w:rsid w:val="00E42158"/>
    <w:rsid w:val="00EA151E"/>
    <w:rsid w:val="00EA4767"/>
    <w:rsid w:val="00EB4E51"/>
    <w:rsid w:val="00ED0ED7"/>
    <w:rsid w:val="00EF77DD"/>
    <w:rsid w:val="00F01B07"/>
    <w:rsid w:val="00F068D1"/>
    <w:rsid w:val="00F22C17"/>
    <w:rsid w:val="00F31A3F"/>
    <w:rsid w:val="00FA0EBD"/>
    <w:rsid w:val="00FB239A"/>
    <w:rsid w:val="00FE3298"/>
    <w:rsid w:val="00FF5D2B"/>
    <w:rsid w:val="02D71680"/>
    <w:rsid w:val="056D2B73"/>
    <w:rsid w:val="07F72513"/>
    <w:rsid w:val="081E2272"/>
    <w:rsid w:val="11F0698A"/>
    <w:rsid w:val="14E06425"/>
    <w:rsid w:val="1C347EDB"/>
    <w:rsid w:val="32F7368D"/>
    <w:rsid w:val="45115891"/>
    <w:rsid w:val="4669E553"/>
    <w:rsid w:val="5A5AC1F4"/>
    <w:rsid w:val="64374EFD"/>
    <w:rsid w:val="7FC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19D9"/>
  <w15:docId w15:val="{6478D3D6-DBD6-4379-A308-6313D71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1">
    <w:name w:val="Mention1"/>
    <w:basedOn w:val="DefaultParagraphFont"/>
    <w:uiPriority w:val="99"/>
    <w:unhideWhenUsed/>
    <w:rsid w:val="00E13D3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9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2219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hiha.com/?utm_source=bldnewsroom&amp;utm_medium=referral&amp;utm_campaign=ibs-2025" TargetMode="External"/><Relationship Id="rId18" Type="http://schemas.openxmlformats.org/officeDocument/2006/relationships/hyperlink" Target="https://www.nichiha.com/products/architectural-wall-panels?utm_source=bldnewsroom&amp;utm_medium=referral&amp;utm_campaign=ibs-2025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chiha.com/blog/nichiha-achieves-environmental-product-declarations-epds-for-both-us-factories-embracing-sustainability-transparency?utm_source=bldnewsroom&amp;utm_medium=referral&amp;utm_campaign=ibs-202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ldpressroom.com/nichiha/IBS2025" TargetMode="External"/><Relationship Id="rId17" Type="http://schemas.openxmlformats.org/officeDocument/2006/relationships/hyperlink" Target="https://www.nichiha.com/products/premium-plank-siding?utm_source=bldnewsroom&amp;utm_medium=referral&amp;utm_campaign=ibs-2025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hiha.com/products/nichiproducts" TargetMode="External"/><Relationship Id="rId20" Type="http://schemas.openxmlformats.org/officeDocument/2006/relationships/hyperlink" Target="https://www.nichiha.com/blog/nichiha-products-confirmed-to-be-build-america-buy-america-baba-compliant?utm_source=bldnewsroom&amp;utm_medium=referral&amp;utm_campaign=ibs-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n.mcfarland@bld-marketing.com" TargetMode="External"/><Relationship Id="rId24" Type="http://schemas.openxmlformats.org/officeDocument/2006/relationships/hyperlink" Target="https://www.nichiha.com/?utm_source=bldnewsroom&amp;utm_medium=referral&amp;utm_campaign=ibs-202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chiha.com/nichi-home?utm_source=bldnewsroom&amp;utm_medium=referral&amp;utm_campaign=ibs-2025" TargetMode="External"/><Relationship Id="rId23" Type="http://schemas.openxmlformats.org/officeDocument/2006/relationships/hyperlink" Target="mailto:sean.mcfarland@bld-marketing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ichiha.com/resilience?utm_source=bldnewsroom&amp;utm_medium=referral&amp;utm_campaign=ibs-20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ildersshow.com/" TargetMode="External"/><Relationship Id="rId22" Type="http://schemas.openxmlformats.org/officeDocument/2006/relationships/hyperlink" Target="https://nahb.ungerboeck.net/prod/app85.cshtml?aat=584e6a7a765a55554c6a68712b567a716b6e436739526a5835654b78624c2b6461756e384a644d586134553d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C/TcqOiNnhjPq7X7UfwAsvLZA==">CgMxLjA4AHIhMU9NazY2MUQyWUw5SmlHNm01dTlNWXFBM1MtbTN6d3V5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5AD57C-5E7B-45A0-812F-CF6C6BF8DC7E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3.xml><?xml version="1.0" encoding="utf-8"?>
<ds:datastoreItem xmlns:ds="http://schemas.openxmlformats.org/officeDocument/2006/customXml" ds:itemID="{0BCEC769-47BD-4AB8-BD34-144B70616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0E332-5127-4176-A9CA-6EEEDE7F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Links>
    <vt:vector size="72" baseType="variant">
      <vt:variant>
        <vt:i4>1376283</vt:i4>
      </vt:variant>
      <vt:variant>
        <vt:i4>33</vt:i4>
      </vt:variant>
      <vt:variant>
        <vt:i4>0</vt:i4>
      </vt:variant>
      <vt:variant>
        <vt:i4>5</vt:i4>
      </vt:variant>
      <vt:variant>
        <vt:lpwstr>https://cts.businesswire.com/ct/CT?id=smartlink&amp;url=http%3A%2F%2Fwww.nichiha.com&amp;esheet=52571229&amp;newsitemid=20220201005108&amp;lan=en-US&amp;anchor=www.nichiha.com&amp;index=4&amp;md5=88454861d853bbcb839db9054b0bf745</vt:lpwstr>
      </vt:variant>
      <vt:variant>
        <vt:lpwstr/>
      </vt:variant>
      <vt:variant>
        <vt:i4>917548</vt:i4>
      </vt:variant>
      <vt:variant>
        <vt:i4>30</vt:i4>
      </vt:variant>
      <vt:variant>
        <vt:i4>0</vt:i4>
      </vt:variant>
      <vt:variant>
        <vt:i4>5</vt:i4>
      </vt:variant>
      <vt:variant>
        <vt:lpwstr>mailto:sean.mcfarland@bld-marketing.com</vt:lpwstr>
      </vt:variant>
      <vt:variant>
        <vt:lpwstr/>
      </vt:variant>
      <vt:variant>
        <vt:i4>2097208</vt:i4>
      </vt:variant>
      <vt:variant>
        <vt:i4>27</vt:i4>
      </vt:variant>
      <vt:variant>
        <vt:i4>0</vt:i4>
      </vt:variant>
      <vt:variant>
        <vt:i4>5</vt:i4>
      </vt:variant>
      <vt:variant>
        <vt:lpwstr>https://nahb.ungerboeck.net/prod/app85.cshtml?aat=584e6a7a765a55554c6a68712b567a716b6e436739526a5835654b78624c2b6461756e384a644d586134553d</vt:lpwstr>
      </vt:variant>
      <vt:variant>
        <vt:lpwstr/>
      </vt:variant>
      <vt:variant>
        <vt:i4>5832716</vt:i4>
      </vt:variant>
      <vt:variant>
        <vt:i4>24</vt:i4>
      </vt:variant>
      <vt:variant>
        <vt:i4>0</vt:i4>
      </vt:variant>
      <vt:variant>
        <vt:i4>5</vt:i4>
      </vt:variant>
      <vt:variant>
        <vt:lpwstr>https://www.nichiha.com/blog/nichiha-achieves-environmental-product-declarations-epds-for-both-us-factories-embracing-sustainability-transparency</vt:lpwstr>
      </vt:variant>
      <vt:variant>
        <vt:lpwstr/>
      </vt:variant>
      <vt:variant>
        <vt:i4>7995451</vt:i4>
      </vt:variant>
      <vt:variant>
        <vt:i4>21</vt:i4>
      </vt:variant>
      <vt:variant>
        <vt:i4>0</vt:i4>
      </vt:variant>
      <vt:variant>
        <vt:i4>5</vt:i4>
      </vt:variant>
      <vt:variant>
        <vt:lpwstr>https://www.nichiha.com/blog/nichiha-products-confirmed-to-be-build-america-buy-america-baba-compliant</vt:lpwstr>
      </vt:variant>
      <vt:variant>
        <vt:lpwstr/>
      </vt:variant>
      <vt:variant>
        <vt:i4>7077937</vt:i4>
      </vt:variant>
      <vt:variant>
        <vt:i4>18</vt:i4>
      </vt:variant>
      <vt:variant>
        <vt:i4>0</vt:i4>
      </vt:variant>
      <vt:variant>
        <vt:i4>5</vt:i4>
      </vt:variant>
      <vt:variant>
        <vt:lpwstr>https://www.nichiha.com/products/architectural-wall-panels</vt:lpwstr>
      </vt:variant>
      <vt:variant>
        <vt:lpwstr/>
      </vt:variant>
      <vt:variant>
        <vt:i4>5963794</vt:i4>
      </vt:variant>
      <vt:variant>
        <vt:i4>15</vt:i4>
      </vt:variant>
      <vt:variant>
        <vt:i4>0</vt:i4>
      </vt:variant>
      <vt:variant>
        <vt:i4>5</vt:i4>
      </vt:variant>
      <vt:variant>
        <vt:lpwstr>https://www.nichiha.com/products/premium-plank-siding</vt:lpwstr>
      </vt:variant>
      <vt:variant>
        <vt:lpwstr/>
      </vt:variant>
      <vt:variant>
        <vt:i4>2818149</vt:i4>
      </vt:variant>
      <vt:variant>
        <vt:i4>12</vt:i4>
      </vt:variant>
      <vt:variant>
        <vt:i4>0</vt:i4>
      </vt:variant>
      <vt:variant>
        <vt:i4>5</vt:i4>
      </vt:variant>
      <vt:variant>
        <vt:lpwstr>https://www.nichiha.com/products/nichiproducts</vt:lpwstr>
      </vt:variant>
      <vt:variant>
        <vt:lpwstr/>
      </vt:variant>
      <vt:variant>
        <vt:i4>6881322</vt:i4>
      </vt:variant>
      <vt:variant>
        <vt:i4>9</vt:i4>
      </vt:variant>
      <vt:variant>
        <vt:i4>0</vt:i4>
      </vt:variant>
      <vt:variant>
        <vt:i4>5</vt:i4>
      </vt:variant>
      <vt:variant>
        <vt:lpwstr>https://www.nichiha.com/nichi-home</vt:lpwstr>
      </vt:variant>
      <vt:variant>
        <vt:lpwstr/>
      </vt:variant>
      <vt:variant>
        <vt:i4>5636096</vt:i4>
      </vt:variant>
      <vt:variant>
        <vt:i4>6</vt:i4>
      </vt:variant>
      <vt:variant>
        <vt:i4>0</vt:i4>
      </vt:variant>
      <vt:variant>
        <vt:i4>5</vt:i4>
      </vt:variant>
      <vt:variant>
        <vt:lpwstr>https://www.buildersshow.com/</vt:lpwstr>
      </vt:variant>
      <vt:variant>
        <vt:lpwstr/>
      </vt:variant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https://www.nichiha.com/</vt:lpwstr>
      </vt:variant>
      <vt:variant>
        <vt:lpwstr/>
      </vt:variant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mailto:sean.mcfarland@bld-marketing.com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cp:lastModifiedBy>Sean McFarland</cp:lastModifiedBy>
  <cp:revision>6</cp:revision>
  <dcterms:created xsi:type="dcterms:W3CDTF">2025-02-03T17:41:00Z</dcterms:created>
  <dcterms:modified xsi:type="dcterms:W3CDTF">2025-02-05T15:38:00Z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