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96915" w14:textId="77777777" w:rsidR="00184C20" w:rsidRDefault="00184C20" w:rsidP="00D9311B">
      <w:pPr>
        <w:pStyle w:val="Body"/>
        <w:ind w:right="634"/>
        <w:rPr>
          <w:rFonts w:ascii="Nunito Sans" w:hAnsi="Nunito Sans"/>
          <w:b/>
          <w:color w:val="000000" w:themeColor="text1"/>
        </w:rPr>
      </w:pPr>
    </w:p>
    <w:p w14:paraId="5BDA4A7C" w14:textId="586C403E" w:rsidR="00D9311B" w:rsidRPr="00052C43" w:rsidRDefault="00D9311B" w:rsidP="00D9311B">
      <w:pPr>
        <w:pStyle w:val="Body"/>
        <w:ind w:right="634"/>
        <w:rPr>
          <w:rFonts w:ascii="Nunito Sans" w:hAnsi="Nunito Sans"/>
          <w:b/>
          <w:color w:val="000000" w:themeColor="text1"/>
        </w:rPr>
      </w:pPr>
      <w:r w:rsidRPr="00052C43">
        <w:rPr>
          <w:rFonts w:ascii="Nunito Sans" w:hAnsi="Nunito Sans"/>
          <w:b/>
          <w:color w:val="000000" w:themeColor="text1"/>
        </w:rPr>
        <w:t>FOR IMMEDIATE RELEASE</w:t>
      </w:r>
      <w:r w:rsidRPr="00052C43">
        <w:rPr>
          <w:rFonts w:ascii="Nunito Sans" w:hAnsi="Nunito Sans"/>
          <w:b/>
          <w:color w:val="000000" w:themeColor="text1"/>
        </w:rPr>
        <w:tab/>
      </w:r>
    </w:p>
    <w:p w14:paraId="60686DCE" w14:textId="108F5185" w:rsidR="00D9311B" w:rsidRPr="00052C43" w:rsidRDefault="008056DF" w:rsidP="00D9311B">
      <w:pPr>
        <w:pStyle w:val="Body"/>
        <w:ind w:right="634"/>
        <w:rPr>
          <w:rFonts w:ascii="Nunito Sans" w:hAnsi="Nunito Sans"/>
          <w:b/>
          <w:bCs/>
          <w:color w:val="000000" w:themeColor="text1"/>
        </w:rPr>
      </w:pPr>
      <w:r>
        <w:rPr>
          <w:rFonts w:ascii="Nunito Sans" w:hAnsi="Nunito Sans"/>
          <w:b/>
          <w:bCs/>
          <w:color w:val="000000" w:themeColor="text1"/>
        </w:rPr>
        <w:t xml:space="preserve">October </w:t>
      </w:r>
      <w:r w:rsidR="00D666E6">
        <w:rPr>
          <w:rFonts w:ascii="Nunito Sans" w:hAnsi="Nunito Sans"/>
          <w:b/>
          <w:bCs/>
          <w:color w:val="000000" w:themeColor="text1"/>
        </w:rPr>
        <w:t>10</w:t>
      </w:r>
      <w:r>
        <w:rPr>
          <w:rFonts w:ascii="Nunito Sans" w:hAnsi="Nunito Sans"/>
          <w:b/>
          <w:bCs/>
          <w:color w:val="000000" w:themeColor="text1"/>
        </w:rPr>
        <w:t>,</w:t>
      </w:r>
      <w:r w:rsidR="00D9311B" w:rsidRPr="00052C43">
        <w:rPr>
          <w:rFonts w:ascii="Nunito Sans" w:hAnsi="Nunito Sans"/>
          <w:b/>
          <w:bCs/>
          <w:color w:val="000000" w:themeColor="text1"/>
        </w:rPr>
        <w:t xml:space="preserve"> 202</w:t>
      </w:r>
      <w:r w:rsidR="00406EF6">
        <w:rPr>
          <w:rFonts w:ascii="Nunito Sans" w:hAnsi="Nunito Sans"/>
          <w:b/>
          <w:bCs/>
          <w:color w:val="000000" w:themeColor="text1"/>
        </w:rPr>
        <w:t>4</w:t>
      </w:r>
    </w:p>
    <w:p w14:paraId="21497438" w14:textId="77777777" w:rsidR="00D9311B" w:rsidRPr="00052C43" w:rsidRDefault="00D9311B" w:rsidP="00D9311B">
      <w:pPr>
        <w:pStyle w:val="Body"/>
        <w:ind w:left="547" w:right="634"/>
        <w:rPr>
          <w:rFonts w:ascii="Nunito Sans" w:hAnsi="Nunito Sans"/>
          <w:color w:val="000000" w:themeColor="text1"/>
        </w:rPr>
      </w:pPr>
    </w:p>
    <w:p w14:paraId="19FC4FE7" w14:textId="27171BC7" w:rsidR="00D9311B" w:rsidRPr="00052C43" w:rsidRDefault="00D9311B" w:rsidP="00D9311B">
      <w:pPr>
        <w:pStyle w:val="Body"/>
        <w:ind w:right="634"/>
        <w:rPr>
          <w:rFonts w:ascii="Nunito Sans" w:hAnsi="Nunito Sans"/>
          <w:b/>
          <w:color w:val="000000" w:themeColor="text1"/>
        </w:rPr>
      </w:pPr>
      <w:r w:rsidRPr="00052C43">
        <w:rPr>
          <w:rFonts w:ascii="Nunito Sans" w:hAnsi="Nunito Sans"/>
          <w:b/>
          <w:color w:val="000000" w:themeColor="text1"/>
        </w:rPr>
        <w:t>Contact:</w:t>
      </w:r>
      <w:r w:rsidRPr="00052C43">
        <w:rPr>
          <w:rFonts w:ascii="Nunito Sans" w:hAnsi="Nunito Sans"/>
          <w:color w:val="000000" w:themeColor="text1"/>
        </w:rPr>
        <w:t xml:space="preserve"> </w:t>
      </w:r>
      <w:r w:rsidRPr="00052C43">
        <w:rPr>
          <w:rFonts w:ascii="Nunito Sans" w:hAnsi="Nunito Sans"/>
          <w:color w:val="000000" w:themeColor="text1"/>
        </w:rPr>
        <w:tab/>
      </w:r>
      <w:r w:rsidR="00F820FB">
        <w:rPr>
          <w:rFonts w:ascii="Nunito Sans" w:hAnsi="Nunito Sans"/>
          <w:color w:val="000000" w:themeColor="text1"/>
        </w:rPr>
        <w:t>Jake Michalski</w:t>
      </w:r>
      <w:r w:rsidRPr="00052C43">
        <w:rPr>
          <w:rFonts w:ascii="Nunito Sans" w:hAnsi="Nunito Sans"/>
          <w:color w:val="000000" w:themeColor="text1"/>
        </w:rPr>
        <w:t>, BLD Marketing</w:t>
      </w:r>
    </w:p>
    <w:p w14:paraId="7F92164C" w14:textId="147A74C8" w:rsidR="00D9311B" w:rsidRPr="00052C43" w:rsidRDefault="00D9311B" w:rsidP="00D9311B">
      <w:pPr>
        <w:pStyle w:val="Body"/>
        <w:ind w:right="634"/>
        <w:rPr>
          <w:rFonts w:ascii="Nunito Sans" w:hAnsi="Nunito Sans"/>
          <w:b/>
          <w:color w:val="000000" w:themeColor="text1"/>
        </w:rPr>
      </w:pPr>
      <w:r w:rsidRPr="00052C43">
        <w:rPr>
          <w:rFonts w:ascii="Nunito Sans" w:hAnsi="Nunito Sans"/>
          <w:b/>
          <w:color w:val="000000" w:themeColor="text1"/>
        </w:rPr>
        <w:t xml:space="preserve">Email: </w:t>
      </w:r>
      <w:r w:rsidRPr="00052C43">
        <w:rPr>
          <w:rFonts w:ascii="Nunito Sans" w:hAnsi="Nunito Sans"/>
          <w:b/>
          <w:color w:val="000000" w:themeColor="text1"/>
        </w:rPr>
        <w:tab/>
      </w:r>
      <w:r w:rsidRPr="00052C43">
        <w:rPr>
          <w:rFonts w:ascii="Nunito Sans" w:hAnsi="Nunito Sans"/>
          <w:b/>
          <w:color w:val="000000" w:themeColor="text1"/>
        </w:rPr>
        <w:tab/>
      </w:r>
      <w:hyperlink r:id="rId10" w:history="1">
        <w:r w:rsidR="00F820FB" w:rsidRPr="0036484B">
          <w:rPr>
            <w:rStyle w:val="Hyperlink"/>
            <w:rFonts w:ascii="Nunito Sans" w:hAnsi="Nunito Sans"/>
          </w:rPr>
          <w:t>jake.michalski@bld-marketing.com</w:t>
        </w:r>
      </w:hyperlink>
      <w:r w:rsidRPr="00052C43">
        <w:rPr>
          <w:rFonts w:ascii="Nunito Sans" w:hAnsi="Nunito Sans"/>
        </w:rPr>
        <w:t xml:space="preserve"> </w:t>
      </w:r>
    </w:p>
    <w:p w14:paraId="166F9771" w14:textId="2DC0E417" w:rsidR="00B20124" w:rsidRPr="00B20124" w:rsidRDefault="00D9311B" w:rsidP="00D9311B">
      <w:pPr>
        <w:pStyle w:val="Body"/>
        <w:ind w:right="634"/>
        <w:rPr>
          <w:rFonts w:ascii="Nunito Sans" w:hAnsi="Nunito Sans"/>
          <w:u w:val="single"/>
        </w:rPr>
      </w:pPr>
      <w:r w:rsidRPr="00022142">
        <w:rPr>
          <w:rFonts w:ascii="Nunito Sans" w:hAnsi="Nunito Sans"/>
          <w:b/>
          <w:bCs/>
          <w:color w:val="000000" w:themeColor="text1"/>
        </w:rPr>
        <w:t>Photos:</w:t>
      </w:r>
      <w:r>
        <w:rPr>
          <w:rFonts w:ascii="Nunito Sans" w:hAnsi="Nunito Sans"/>
          <w:color w:val="000000" w:themeColor="text1"/>
        </w:rPr>
        <w:tab/>
      </w:r>
      <w:hyperlink r:id="rId11" w:history="1">
        <w:r w:rsidR="00CA0534" w:rsidRPr="00D00662">
          <w:rPr>
            <w:rStyle w:val="Hyperlink"/>
            <w:rFonts w:ascii="Nunito Sans" w:hAnsi="Nunito Sans"/>
          </w:rPr>
          <w:t>http://www.bldpressroom.com/bld/the-network-one</w:t>
        </w:r>
      </w:hyperlink>
      <w:r w:rsidR="00CA0534">
        <w:rPr>
          <w:rFonts w:ascii="Nunito Sans" w:hAnsi="Nunito Sans"/>
        </w:rPr>
        <w:t xml:space="preserve"> </w:t>
      </w:r>
    </w:p>
    <w:p w14:paraId="5BDE033C" w14:textId="77777777" w:rsidR="00D9311B" w:rsidRPr="00052C43" w:rsidRDefault="00D9311B" w:rsidP="008A7B87">
      <w:pPr>
        <w:pStyle w:val="Body"/>
        <w:ind w:right="634"/>
        <w:rPr>
          <w:rFonts w:ascii="Nunito Sans" w:hAnsi="Nunito Sans"/>
          <w:color w:val="000000" w:themeColor="text1"/>
          <w:sz w:val="20"/>
          <w:szCs w:val="20"/>
        </w:rPr>
      </w:pPr>
    </w:p>
    <w:p w14:paraId="5826117A" w14:textId="77777777" w:rsidR="008B7FAD" w:rsidRDefault="008B7FAD" w:rsidP="00903736">
      <w:pPr>
        <w:pStyle w:val="Body"/>
        <w:ind w:left="547" w:right="634"/>
        <w:rPr>
          <w:rFonts w:ascii="Nunito Sans" w:hAnsi="Nunito Sans"/>
          <w:b/>
          <w:color w:val="000000" w:themeColor="text1"/>
          <w:sz w:val="28"/>
          <w:szCs w:val="28"/>
        </w:rPr>
      </w:pPr>
    </w:p>
    <w:p w14:paraId="6F2F04D0" w14:textId="06A6871A" w:rsidR="00D9311B" w:rsidRPr="00903736" w:rsidRDefault="008056DF" w:rsidP="00903736">
      <w:pPr>
        <w:pStyle w:val="Body"/>
        <w:ind w:right="634"/>
        <w:jc w:val="center"/>
        <w:rPr>
          <w:rFonts w:ascii="Nunito Sans" w:hAnsi="Nunito Sans"/>
          <w:b/>
          <w:color w:val="000000" w:themeColor="text1"/>
          <w:sz w:val="26"/>
          <w:szCs w:val="26"/>
        </w:rPr>
      </w:pPr>
      <w:r>
        <w:rPr>
          <w:rFonts w:ascii="Nunito Sans" w:hAnsi="Nunito Sans"/>
          <w:b/>
          <w:color w:val="000000" w:themeColor="text1"/>
          <w:sz w:val="26"/>
          <w:szCs w:val="26"/>
        </w:rPr>
        <w:t>BLD Marketing Augments Global Capabilities</w:t>
      </w:r>
      <w:r w:rsidR="00C42C4F">
        <w:rPr>
          <w:rFonts w:ascii="Nunito Sans" w:hAnsi="Nunito Sans"/>
          <w:b/>
          <w:color w:val="000000" w:themeColor="text1"/>
          <w:sz w:val="26"/>
          <w:szCs w:val="26"/>
        </w:rPr>
        <w:t xml:space="preserve"> and Reach</w:t>
      </w:r>
      <w:r>
        <w:rPr>
          <w:rFonts w:ascii="Nunito Sans" w:hAnsi="Nunito Sans"/>
          <w:b/>
          <w:color w:val="000000" w:themeColor="text1"/>
          <w:sz w:val="26"/>
          <w:szCs w:val="26"/>
        </w:rPr>
        <w:t xml:space="preserve">, </w:t>
      </w:r>
      <w:r w:rsidR="00C42C4F">
        <w:rPr>
          <w:rFonts w:ascii="Nunito Sans" w:hAnsi="Nunito Sans"/>
          <w:b/>
          <w:color w:val="000000" w:themeColor="text1"/>
          <w:sz w:val="26"/>
          <w:szCs w:val="26"/>
        </w:rPr>
        <w:br/>
      </w:r>
      <w:r>
        <w:rPr>
          <w:rFonts w:ascii="Nunito Sans" w:hAnsi="Nunito Sans"/>
          <w:b/>
          <w:color w:val="000000" w:themeColor="text1"/>
          <w:sz w:val="26"/>
          <w:szCs w:val="26"/>
        </w:rPr>
        <w:t>Joins thenetworkone</w:t>
      </w:r>
    </w:p>
    <w:p w14:paraId="67613A63" w14:textId="7B0E4F51" w:rsidR="008B7FAD" w:rsidRDefault="008157E9" w:rsidP="00903736">
      <w:pPr>
        <w:pStyle w:val="Body"/>
        <w:ind w:right="634"/>
        <w:jc w:val="center"/>
        <w:rPr>
          <w:rFonts w:ascii="Nunito Sans" w:hAnsi="Nunito Sans"/>
          <w:bCs/>
          <w:i/>
          <w:iCs/>
          <w:color w:val="000000" w:themeColor="text1"/>
          <w:sz w:val="20"/>
          <w:szCs w:val="20"/>
        </w:rPr>
      </w:pPr>
      <w:r>
        <w:rPr>
          <w:rFonts w:ascii="Nunito Sans" w:hAnsi="Nunito Sans"/>
          <w:bCs/>
          <w:i/>
          <w:iCs/>
          <w:color w:val="000000" w:themeColor="text1"/>
          <w:sz w:val="20"/>
          <w:szCs w:val="20"/>
        </w:rPr>
        <w:t xml:space="preserve">– </w:t>
      </w:r>
      <w:r w:rsidR="008056DF">
        <w:rPr>
          <w:rFonts w:ascii="Nunito Sans" w:hAnsi="Nunito Sans"/>
          <w:bCs/>
          <w:i/>
          <w:iCs/>
          <w:color w:val="000000" w:themeColor="text1"/>
          <w:sz w:val="20"/>
          <w:szCs w:val="20"/>
        </w:rPr>
        <w:t xml:space="preserve">Pittsburgh-Based Agency Now Partnered with 1,600 </w:t>
      </w:r>
      <w:r w:rsidR="00C42C4F">
        <w:rPr>
          <w:rFonts w:ascii="Nunito Sans" w:hAnsi="Nunito Sans"/>
          <w:bCs/>
          <w:i/>
          <w:iCs/>
          <w:color w:val="000000" w:themeColor="text1"/>
          <w:sz w:val="20"/>
          <w:szCs w:val="20"/>
        </w:rPr>
        <w:t xml:space="preserve">Marketing </w:t>
      </w:r>
      <w:r w:rsidR="008056DF">
        <w:rPr>
          <w:rFonts w:ascii="Nunito Sans" w:hAnsi="Nunito Sans"/>
          <w:bCs/>
          <w:i/>
          <w:iCs/>
          <w:color w:val="000000" w:themeColor="text1"/>
          <w:sz w:val="20"/>
          <w:szCs w:val="20"/>
        </w:rPr>
        <w:t xml:space="preserve">Firms Across the World </w:t>
      </w:r>
      <w:r>
        <w:rPr>
          <w:rFonts w:ascii="Nunito Sans" w:hAnsi="Nunito Sans"/>
          <w:bCs/>
          <w:i/>
          <w:iCs/>
          <w:color w:val="000000" w:themeColor="text1"/>
          <w:sz w:val="20"/>
          <w:szCs w:val="20"/>
        </w:rPr>
        <w:t xml:space="preserve"> –</w:t>
      </w:r>
    </w:p>
    <w:p w14:paraId="03E3B1A5" w14:textId="326BA9E3" w:rsidR="00D9311B" w:rsidRPr="003A70C0" w:rsidRDefault="00D9311B" w:rsidP="00D9311B">
      <w:pPr>
        <w:pStyle w:val="Body"/>
        <w:ind w:left="547" w:right="634"/>
        <w:jc w:val="center"/>
        <w:rPr>
          <w:rFonts w:ascii="Nunito Sans" w:hAnsi="Nunito Sans"/>
          <w:bCs/>
          <w:i/>
          <w:iCs/>
          <w:color w:val="000000" w:themeColor="text1"/>
          <w:sz w:val="20"/>
          <w:szCs w:val="20"/>
        </w:rPr>
      </w:pPr>
      <w:r w:rsidRPr="003A70C0">
        <w:rPr>
          <w:rFonts w:ascii="Nunito Sans" w:hAnsi="Nunito Sans"/>
          <w:bCs/>
          <w:i/>
          <w:iCs/>
          <w:color w:val="000000" w:themeColor="text1"/>
          <w:sz w:val="20"/>
          <w:szCs w:val="20"/>
        </w:rPr>
        <w:t xml:space="preserve"> </w:t>
      </w:r>
    </w:p>
    <w:p w14:paraId="4422686D" w14:textId="053D9792" w:rsidR="00917628" w:rsidRDefault="00D9311B" w:rsidP="00406EF6">
      <w:pPr>
        <w:pStyle w:val="Body"/>
        <w:ind w:right="630"/>
        <w:rPr>
          <w:rFonts w:ascii="Nunito Sans" w:hAnsi="Nunito Sans"/>
          <w:color w:val="000000" w:themeColor="text1"/>
        </w:rPr>
      </w:pPr>
      <w:r w:rsidRPr="7A2FCE4B">
        <w:rPr>
          <w:rFonts w:ascii="Nunito Sans" w:hAnsi="Nunito Sans"/>
          <w:b/>
          <w:bCs/>
          <w:color w:val="000000" w:themeColor="text1"/>
        </w:rPr>
        <w:t>PITTSBURGH, PA…</w:t>
      </w:r>
      <w:r w:rsidRPr="008A7B87">
        <w:rPr>
          <w:rFonts w:ascii="Nunito Sans" w:hAnsi="Nunito Sans"/>
          <w:color w:val="000000" w:themeColor="text1"/>
        </w:rPr>
        <w:t xml:space="preserve"> </w:t>
      </w:r>
      <w:hyperlink r:id="rId12">
        <w:r w:rsidRPr="7A2FCE4B">
          <w:rPr>
            <w:rStyle w:val="Hyperlink"/>
            <w:rFonts w:ascii="Nunito Sans" w:hAnsi="Nunito Sans"/>
          </w:rPr>
          <w:t>BLD Marketing</w:t>
        </w:r>
      </w:hyperlink>
      <w:r w:rsidRPr="008A7B87">
        <w:rPr>
          <w:rFonts w:ascii="Nunito Sans" w:hAnsi="Nunito Sans"/>
          <w:color w:val="000000" w:themeColor="text1"/>
        </w:rPr>
        <w:t>, a results-based, digital-first, full-service strategic marketing agency serving the building materials category exclusively throughout North America and abroad,</w:t>
      </w:r>
      <w:r w:rsidR="00823A78">
        <w:rPr>
          <w:rFonts w:ascii="Nunito Sans" w:hAnsi="Nunito Sans"/>
          <w:color w:val="000000" w:themeColor="text1"/>
        </w:rPr>
        <w:t xml:space="preserve"> </w:t>
      </w:r>
      <w:r w:rsidR="00372C49">
        <w:rPr>
          <w:rFonts w:ascii="Nunito Sans" w:hAnsi="Nunito Sans"/>
          <w:color w:val="000000" w:themeColor="text1"/>
        </w:rPr>
        <w:t>is now offering</w:t>
      </w:r>
      <w:r w:rsidR="008056DF">
        <w:rPr>
          <w:rFonts w:ascii="Nunito Sans" w:hAnsi="Nunito Sans"/>
          <w:color w:val="000000" w:themeColor="text1"/>
        </w:rPr>
        <w:t xml:space="preserve"> </w:t>
      </w:r>
      <w:r w:rsidR="00C42C4F">
        <w:rPr>
          <w:rFonts w:ascii="Nunito Sans" w:hAnsi="Nunito Sans"/>
          <w:color w:val="000000" w:themeColor="text1"/>
        </w:rPr>
        <w:t xml:space="preserve">its </w:t>
      </w:r>
      <w:r w:rsidR="008056DF">
        <w:rPr>
          <w:rFonts w:ascii="Nunito Sans" w:hAnsi="Nunito Sans"/>
          <w:color w:val="000000" w:themeColor="text1"/>
        </w:rPr>
        <w:t xml:space="preserve">clients and prospects even broader global reach following </w:t>
      </w:r>
      <w:r w:rsidR="00372C49">
        <w:rPr>
          <w:rFonts w:ascii="Nunito Sans" w:hAnsi="Nunito Sans"/>
          <w:color w:val="000000" w:themeColor="text1"/>
        </w:rPr>
        <w:t>the firm’s</w:t>
      </w:r>
      <w:r w:rsidR="008056DF">
        <w:rPr>
          <w:rFonts w:ascii="Nunito Sans" w:hAnsi="Nunito Sans"/>
          <w:color w:val="000000" w:themeColor="text1"/>
        </w:rPr>
        <w:t xml:space="preserve"> recent enrollment in </w:t>
      </w:r>
      <w:hyperlink r:id="rId13" w:history="1">
        <w:r w:rsidR="008056DF" w:rsidRPr="00A4459A">
          <w:rPr>
            <w:rStyle w:val="Hyperlink"/>
            <w:rFonts w:ascii="Nunito Sans" w:hAnsi="Nunito Sans"/>
          </w:rPr>
          <w:t>thenetworkone</w:t>
        </w:r>
      </w:hyperlink>
      <w:r w:rsidR="008056DF">
        <w:rPr>
          <w:rFonts w:ascii="Nunito Sans" w:hAnsi="Nunito Sans"/>
          <w:color w:val="000000" w:themeColor="text1"/>
        </w:rPr>
        <w:t>. Headquartered in London, thenetworkone is the world’s largest network of independent advertising, marketing, and public relations agencies</w:t>
      </w:r>
      <w:r w:rsidR="00A4459A">
        <w:rPr>
          <w:rFonts w:ascii="Nunito Sans" w:hAnsi="Nunito Sans"/>
          <w:color w:val="000000" w:themeColor="text1"/>
        </w:rPr>
        <w:t>. The organization counts</w:t>
      </w:r>
      <w:r w:rsidR="00372C49">
        <w:rPr>
          <w:rFonts w:ascii="Nunito Sans" w:hAnsi="Nunito Sans"/>
          <w:color w:val="000000" w:themeColor="text1"/>
        </w:rPr>
        <w:t xml:space="preserve"> 1,600 independent firms representing </w:t>
      </w:r>
      <w:r w:rsidR="008056DF">
        <w:rPr>
          <w:rFonts w:ascii="Nunito Sans" w:hAnsi="Nunito Sans"/>
          <w:color w:val="000000" w:themeColor="text1"/>
        </w:rPr>
        <w:t>120 countries</w:t>
      </w:r>
      <w:r w:rsidR="00A4459A">
        <w:rPr>
          <w:rFonts w:ascii="Nunito Sans" w:hAnsi="Nunito Sans"/>
          <w:color w:val="000000" w:themeColor="text1"/>
        </w:rPr>
        <w:t xml:space="preserve"> as its members</w:t>
      </w:r>
      <w:r w:rsidR="00372C49">
        <w:rPr>
          <w:rFonts w:ascii="Nunito Sans" w:hAnsi="Nunito Sans"/>
          <w:color w:val="000000" w:themeColor="text1"/>
        </w:rPr>
        <w:t xml:space="preserve">. </w:t>
      </w:r>
      <w:r w:rsidR="00A4459A">
        <w:rPr>
          <w:rFonts w:ascii="Nunito Sans" w:hAnsi="Nunito Sans"/>
          <w:color w:val="000000" w:themeColor="text1"/>
        </w:rPr>
        <w:t>Because of this</w:t>
      </w:r>
      <w:r w:rsidR="00372C49">
        <w:rPr>
          <w:rFonts w:ascii="Nunito Sans" w:hAnsi="Nunito Sans"/>
          <w:color w:val="000000" w:themeColor="text1"/>
        </w:rPr>
        <w:t>, thenetworkone provides BLD Marketing’s clients with the ability to leverage marketing talent and expertise in nearly any geography, including Central and South America, Europe, the Middle East, and Asia.</w:t>
      </w:r>
    </w:p>
    <w:p w14:paraId="422516B6" w14:textId="77777777" w:rsidR="008056DF" w:rsidRDefault="008056DF" w:rsidP="00D46AD3">
      <w:pPr>
        <w:pStyle w:val="Body"/>
        <w:ind w:right="630"/>
      </w:pPr>
    </w:p>
    <w:p w14:paraId="616AD7FA" w14:textId="673B0D5B" w:rsidR="00D46AD3" w:rsidRDefault="00D46AD3" w:rsidP="00D46AD3">
      <w:pPr>
        <w:pStyle w:val="Body"/>
        <w:ind w:right="630"/>
        <w:rPr>
          <w:rFonts w:ascii="Nunito Sans" w:hAnsi="Nunito Sans"/>
          <w:color w:val="000000" w:themeColor="text1"/>
        </w:rPr>
      </w:pPr>
      <w:r>
        <w:rPr>
          <w:rFonts w:ascii="Nunito Sans" w:hAnsi="Nunito Sans"/>
          <w:color w:val="000000" w:themeColor="text1"/>
        </w:rPr>
        <w:t>“</w:t>
      </w:r>
      <w:r w:rsidR="00372C49">
        <w:rPr>
          <w:rFonts w:ascii="Nunito Sans" w:hAnsi="Nunito Sans"/>
          <w:color w:val="000000" w:themeColor="text1"/>
        </w:rPr>
        <w:t xml:space="preserve">At BLD Marketing, we represent many clients with interests and business opportunities that stretch well beyond our borders. Thanks to our membership in thenetworkone, we can tap into local talent </w:t>
      </w:r>
      <w:r w:rsidR="00A4459A">
        <w:rPr>
          <w:rFonts w:ascii="Nunito Sans" w:hAnsi="Nunito Sans"/>
          <w:color w:val="000000" w:themeColor="text1"/>
        </w:rPr>
        <w:t xml:space="preserve">across the globe </w:t>
      </w:r>
      <w:r w:rsidR="00372C49">
        <w:rPr>
          <w:rFonts w:ascii="Nunito Sans" w:hAnsi="Nunito Sans"/>
          <w:color w:val="000000" w:themeColor="text1"/>
        </w:rPr>
        <w:t xml:space="preserve">by partnering with agencies </w:t>
      </w:r>
      <w:r w:rsidR="00C42C4F">
        <w:rPr>
          <w:rFonts w:ascii="Nunito Sans" w:hAnsi="Nunito Sans"/>
          <w:color w:val="000000" w:themeColor="text1"/>
        </w:rPr>
        <w:t>that</w:t>
      </w:r>
      <w:r w:rsidR="00372C49">
        <w:rPr>
          <w:rFonts w:ascii="Nunito Sans" w:hAnsi="Nunito Sans"/>
          <w:color w:val="000000" w:themeColor="text1"/>
        </w:rPr>
        <w:t xml:space="preserve"> work in those regions</w:t>
      </w:r>
      <w:r w:rsidR="00C42C4F">
        <w:rPr>
          <w:rFonts w:ascii="Nunito Sans" w:hAnsi="Nunito Sans"/>
          <w:color w:val="000000" w:themeColor="text1"/>
        </w:rPr>
        <w:t>. Those firms employ practitioners who</w:t>
      </w:r>
      <w:r w:rsidR="00A4459A">
        <w:rPr>
          <w:rFonts w:ascii="Nunito Sans" w:hAnsi="Nunito Sans"/>
          <w:color w:val="000000" w:themeColor="text1"/>
        </w:rPr>
        <w:t xml:space="preserve"> speak the language and understand the marketing paradigm in a different </w:t>
      </w:r>
      <w:r w:rsidR="00C42C4F">
        <w:rPr>
          <w:rFonts w:ascii="Nunito Sans" w:hAnsi="Nunito Sans"/>
          <w:color w:val="000000" w:themeColor="text1"/>
        </w:rPr>
        <w:t>geography</w:t>
      </w:r>
      <w:r>
        <w:rPr>
          <w:rFonts w:ascii="Nunito Sans" w:hAnsi="Nunito Sans"/>
          <w:color w:val="000000" w:themeColor="text1"/>
        </w:rPr>
        <w:t>,” said David Sladack, president of BLD Marketing. “</w:t>
      </w:r>
      <w:r w:rsidR="00372C49">
        <w:rPr>
          <w:rFonts w:ascii="Nunito Sans" w:hAnsi="Nunito Sans"/>
          <w:color w:val="000000" w:themeColor="text1"/>
        </w:rPr>
        <w:t>This represents a true value proposition to our clients who are expanding globally</w:t>
      </w:r>
      <w:r w:rsidR="00A4459A">
        <w:rPr>
          <w:rFonts w:ascii="Nunito Sans" w:hAnsi="Nunito Sans"/>
          <w:color w:val="000000" w:themeColor="text1"/>
        </w:rPr>
        <w:t xml:space="preserve"> or acquir</w:t>
      </w:r>
      <w:r w:rsidR="00087E28">
        <w:rPr>
          <w:rFonts w:ascii="Nunito Sans" w:hAnsi="Nunito Sans"/>
          <w:color w:val="000000" w:themeColor="text1"/>
        </w:rPr>
        <w:t>ing</w:t>
      </w:r>
      <w:r w:rsidR="00A4459A">
        <w:rPr>
          <w:rFonts w:ascii="Nunito Sans" w:hAnsi="Nunito Sans"/>
          <w:color w:val="000000" w:themeColor="text1"/>
        </w:rPr>
        <w:t xml:space="preserve"> businesses international</w:t>
      </w:r>
      <w:r w:rsidR="00087E28">
        <w:rPr>
          <w:rFonts w:ascii="Nunito Sans" w:hAnsi="Nunito Sans"/>
          <w:color w:val="000000" w:themeColor="text1"/>
        </w:rPr>
        <w:t>ly</w:t>
      </w:r>
      <w:r>
        <w:rPr>
          <w:rFonts w:ascii="Nunito Sans" w:hAnsi="Nunito Sans"/>
          <w:color w:val="000000" w:themeColor="text1"/>
        </w:rPr>
        <w:t>.</w:t>
      </w:r>
      <w:r w:rsidR="00A4459A">
        <w:rPr>
          <w:rFonts w:ascii="Nunito Sans" w:hAnsi="Nunito Sans"/>
          <w:color w:val="000000" w:themeColor="text1"/>
        </w:rPr>
        <w:t xml:space="preserve"> We </w:t>
      </w:r>
      <w:r w:rsidR="00C42C4F">
        <w:rPr>
          <w:rFonts w:ascii="Nunito Sans" w:hAnsi="Nunito Sans"/>
          <w:color w:val="000000" w:themeColor="text1"/>
        </w:rPr>
        <w:t>develop and</w:t>
      </w:r>
      <w:r w:rsidR="00A4459A">
        <w:rPr>
          <w:rFonts w:ascii="Nunito Sans" w:hAnsi="Nunito Sans"/>
          <w:color w:val="000000" w:themeColor="text1"/>
        </w:rPr>
        <w:t xml:space="preserve"> manage the strategy for them, and we extend our reach by tapping into the expertise of a local agency in a</w:t>
      </w:r>
      <w:r w:rsidR="00014569">
        <w:rPr>
          <w:rFonts w:ascii="Nunito Sans" w:hAnsi="Nunito Sans"/>
          <w:color w:val="000000" w:themeColor="text1"/>
        </w:rPr>
        <w:t>n international market</w:t>
      </w:r>
      <w:r w:rsidR="00A4459A">
        <w:rPr>
          <w:rFonts w:ascii="Nunito Sans" w:hAnsi="Nunito Sans"/>
          <w:color w:val="000000" w:themeColor="text1"/>
        </w:rPr>
        <w:t>.</w:t>
      </w:r>
      <w:r>
        <w:rPr>
          <w:rFonts w:ascii="Nunito Sans" w:hAnsi="Nunito Sans"/>
          <w:color w:val="000000" w:themeColor="text1"/>
        </w:rPr>
        <w:t>”</w:t>
      </w:r>
    </w:p>
    <w:p w14:paraId="44E15B10" w14:textId="77777777" w:rsidR="00D46AD3" w:rsidRDefault="00D46AD3" w:rsidP="00D46AD3">
      <w:pPr>
        <w:pStyle w:val="Body"/>
        <w:ind w:right="630"/>
        <w:rPr>
          <w:rFonts w:ascii="Nunito Sans" w:hAnsi="Nunito Sans"/>
          <w:color w:val="000000" w:themeColor="text1"/>
        </w:rPr>
      </w:pPr>
    </w:p>
    <w:p w14:paraId="64CF8569" w14:textId="1D5D2B61" w:rsidR="00D46AD3" w:rsidRDefault="00A4459A" w:rsidP="00D46AD3">
      <w:pPr>
        <w:pStyle w:val="Body"/>
        <w:ind w:right="630"/>
        <w:rPr>
          <w:rFonts w:ascii="Nunito Sans" w:hAnsi="Nunito Sans"/>
          <w:color w:val="000000" w:themeColor="text1"/>
        </w:rPr>
      </w:pPr>
      <w:r>
        <w:rPr>
          <w:rFonts w:ascii="Nunito Sans" w:hAnsi="Nunito Sans"/>
          <w:color w:val="000000" w:themeColor="text1"/>
        </w:rPr>
        <w:t>As an agency that specializes in marketing for building materials manufacturers, BLD Marketing anticipates that its membership in thenetworkone will also represent business development opportunities for the rapidly growing firm.</w:t>
      </w:r>
    </w:p>
    <w:p w14:paraId="70E276A7" w14:textId="77777777" w:rsidR="00D46AD3" w:rsidRDefault="00D46AD3" w:rsidP="00D46AD3">
      <w:pPr>
        <w:pStyle w:val="Body"/>
        <w:ind w:right="630"/>
        <w:rPr>
          <w:rFonts w:ascii="Nunito Sans" w:hAnsi="Nunito Sans"/>
          <w:color w:val="000000" w:themeColor="text1"/>
        </w:rPr>
      </w:pPr>
    </w:p>
    <w:p w14:paraId="08A20C83" w14:textId="54B8EC91" w:rsidR="00DD29D1" w:rsidRDefault="00A4459A" w:rsidP="00EF27B6">
      <w:pPr>
        <w:rPr>
          <w:rFonts w:ascii="Nunito Sans" w:eastAsia="Arial Unicode MS" w:hAnsi="Nunito Sans" w:cs="Arial Unicode MS"/>
          <w:color w:val="000000" w:themeColor="text1"/>
          <w:sz w:val="22"/>
          <w:szCs w:val="22"/>
          <w:bdr w:val="nil"/>
        </w:rPr>
      </w:pPr>
      <w:r>
        <w:rPr>
          <w:rFonts w:ascii="Nunito Sans" w:eastAsia="Arial Unicode MS" w:hAnsi="Nunito Sans" w:cs="Arial Unicode MS"/>
          <w:color w:val="000000" w:themeColor="text1"/>
          <w:sz w:val="22"/>
          <w:szCs w:val="22"/>
          <w:bdr w:val="nil"/>
        </w:rPr>
        <w:t xml:space="preserve">“There are plenty of building products brands that seek to enter the North American market but lack the granular knowledge to take full advantage of the opportunities here,” added </w:t>
      </w:r>
      <w:r w:rsidR="00903736" w:rsidRPr="00903736">
        <w:rPr>
          <w:rFonts w:ascii="Nunito Sans" w:eastAsia="Arial Unicode MS" w:hAnsi="Nunito Sans" w:cs="Arial Unicode MS"/>
          <w:color w:val="000000" w:themeColor="text1"/>
          <w:sz w:val="22"/>
          <w:szCs w:val="22"/>
          <w:bdr w:val="nil"/>
        </w:rPr>
        <w:t xml:space="preserve">Garrett Andrae, creative director for BLD Marketing. </w:t>
      </w:r>
      <w:r w:rsidR="00EF27B6" w:rsidRPr="00EF27B6">
        <w:rPr>
          <w:rFonts w:ascii="Nunito Sans" w:eastAsia="Arial Unicode MS" w:hAnsi="Nunito Sans" w:cs="Arial Unicode MS"/>
          <w:color w:val="000000" w:themeColor="text1"/>
          <w:sz w:val="22"/>
          <w:szCs w:val="22"/>
          <w:bdr w:val="nil"/>
        </w:rPr>
        <w:t xml:space="preserve"> “</w:t>
      </w:r>
      <w:r>
        <w:rPr>
          <w:rFonts w:ascii="Nunito Sans" w:eastAsia="Arial Unicode MS" w:hAnsi="Nunito Sans" w:cs="Arial Unicode MS"/>
          <w:color w:val="000000" w:themeColor="text1"/>
          <w:sz w:val="22"/>
          <w:szCs w:val="22"/>
          <w:bdr w:val="nil"/>
        </w:rPr>
        <w:t xml:space="preserve">As members of thenetworkone, BLD Marketing </w:t>
      </w:r>
      <w:r>
        <w:rPr>
          <w:rFonts w:ascii="Nunito Sans" w:eastAsia="Arial Unicode MS" w:hAnsi="Nunito Sans" w:cs="Arial Unicode MS"/>
          <w:color w:val="000000" w:themeColor="text1"/>
          <w:sz w:val="22"/>
          <w:szCs w:val="22"/>
          <w:bdr w:val="nil"/>
        </w:rPr>
        <w:lastRenderedPageBreak/>
        <w:t>can serve as a go-to agency for these companies, leveraging our specialized expertise for their benefit. We see it as a linchpin in our ongoing effort to grow</w:t>
      </w:r>
      <w:r w:rsidR="00903736">
        <w:rPr>
          <w:rFonts w:ascii="Nunito Sans" w:eastAsia="Arial Unicode MS" w:hAnsi="Nunito Sans" w:cs="Arial Unicode MS"/>
          <w:color w:val="000000" w:themeColor="text1"/>
          <w:sz w:val="22"/>
          <w:szCs w:val="22"/>
          <w:bdr w:val="nil"/>
        </w:rPr>
        <w:t>.</w:t>
      </w:r>
      <w:r w:rsidR="00EF27B6" w:rsidRPr="00EF27B6">
        <w:rPr>
          <w:rFonts w:ascii="Nunito Sans" w:eastAsia="Arial Unicode MS" w:hAnsi="Nunito Sans" w:cs="Arial Unicode MS"/>
          <w:color w:val="000000" w:themeColor="text1"/>
          <w:sz w:val="22"/>
          <w:szCs w:val="22"/>
          <w:bdr w:val="nil"/>
        </w:rPr>
        <w:t>”</w:t>
      </w:r>
    </w:p>
    <w:p w14:paraId="38D9BC05" w14:textId="77777777" w:rsidR="00A4459A" w:rsidRDefault="00A4459A" w:rsidP="00EF27B6">
      <w:pPr>
        <w:rPr>
          <w:rFonts w:ascii="Nunito Sans" w:eastAsia="Arial Unicode MS" w:hAnsi="Nunito Sans" w:cs="Arial Unicode MS"/>
          <w:color w:val="000000" w:themeColor="text1"/>
          <w:sz w:val="22"/>
          <w:szCs w:val="22"/>
          <w:bdr w:val="nil"/>
        </w:rPr>
      </w:pPr>
    </w:p>
    <w:p w14:paraId="5FD5DA0B" w14:textId="77777777" w:rsidR="00C42C4F" w:rsidRDefault="00C42C4F" w:rsidP="00EF27B6">
      <w:pPr>
        <w:rPr>
          <w:rFonts w:ascii="Nunito Sans" w:eastAsia="Arial Unicode MS" w:hAnsi="Nunito Sans" w:cs="Arial Unicode MS"/>
          <w:color w:val="000000" w:themeColor="text1"/>
          <w:sz w:val="22"/>
          <w:szCs w:val="22"/>
          <w:bdr w:val="nil"/>
        </w:rPr>
      </w:pPr>
      <w:r>
        <w:rPr>
          <w:rFonts w:ascii="Nunito Sans" w:eastAsia="Arial Unicode MS" w:hAnsi="Nunito Sans" w:cs="Arial Unicode MS"/>
          <w:color w:val="000000" w:themeColor="text1"/>
          <w:sz w:val="22"/>
          <w:szCs w:val="22"/>
          <w:bdr w:val="nil"/>
        </w:rPr>
        <w:t>As members of thenetworkone, team members at BLD Marketing will also have the opportunity to participate in networking events abroad and remote training opportunities.</w:t>
      </w:r>
    </w:p>
    <w:p w14:paraId="25B92A6A" w14:textId="77777777" w:rsidR="00AC3349" w:rsidRDefault="00AC3349" w:rsidP="00EF27B6">
      <w:pPr>
        <w:rPr>
          <w:rFonts w:ascii="Nunito Sans" w:eastAsia="Arial Unicode MS" w:hAnsi="Nunito Sans" w:cs="Arial Unicode MS"/>
          <w:color w:val="000000" w:themeColor="text1"/>
          <w:sz w:val="22"/>
          <w:szCs w:val="22"/>
          <w:bdr w:val="nil"/>
        </w:rPr>
      </w:pPr>
    </w:p>
    <w:p w14:paraId="5DDCB046" w14:textId="1ECE1913" w:rsidR="00AC3349" w:rsidRDefault="00F22558" w:rsidP="00EF27B6">
      <w:pPr>
        <w:rPr>
          <w:rFonts w:ascii="Nunito Sans" w:eastAsia="Arial Unicode MS" w:hAnsi="Nunito Sans" w:cs="Arial Unicode MS"/>
          <w:color w:val="000000" w:themeColor="text1"/>
          <w:sz w:val="22"/>
          <w:szCs w:val="22"/>
          <w:bdr w:val="nil"/>
        </w:rPr>
      </w:pPr>
      <w:r>
        <w:rPr>
          <w:rFonts w:ascii="Nunito Sans" w:eastAsia="Arial Unicode MS" w:hAnsi="Nunito Sans" w:cs="Arial Unicode MS"/>
          <w:color w:val="000000" w:themeColor="text1"/>
          <w:sz w:val="22"/>
          <w:szCs w:val="22"/>
          <w:bdr w:val="nil"/>
        </w:rPr>
        <w:t>“As a new member of thenetworkone, BLD Marketing brings highly desirable expertise to the table as a specialized agency</w:t>
      </w:r>
      <w:r w:rsidR="00895410">
        <w:rPr>
          <w:rFonts w:ascii="Nunito Sans" w:eastAsia="Arial Unicode MS" w:hAnsi="Nunito Sans" w:cs="Arial Unicode MS"/>
          <w:color w:val="000000" w:themeColor="text1"/>
          <w:sz w:val="22"/>
          <w:szCs w:val="22"/>
          <w:bdr w:val="nil"/>
        </w:rPr>
        <w:t xml:space="preserve"> that has a firm understanding of audiences in the building and construction industry – from architects and specifiers to builders, contractors, installers, dealers</w:t>
      </w:r>
      <w:r w:rsidR="0007225B">
        <w:rPr>
          <w:rFonts w:ascii="Nunito Sans" w:eastAsia="Arial Unicode MS" w:hAnsi="Nunito Sans" w:cs="Arial Unicode MS"/>
          <w:color w:val="000000" w:themeColor="text1"/>
          <w:sz w:val="22"/>
          <w:szCs w:val="22"/>
          <w:bdr w:val="nil"/>
        </w:rPr>
        <w:t>, homeowners, and more,</w:t>
      </w:r>
      <w:r>
        <w:rPr>
          <w:rFonts w:ascii="Nunito Sans" w:eastAsia="Arial Unicode MS" w:hAnsi="Nunito Sans" w:cs="Arial Unicode MS"/>
          <w:color w:val="000000" w:themeColor="text1"/>
          <w:sz w:val="22"/>
          <w:szCs w:val="22"/>
          <w:bdr w:val="nil"/>
        </w:rPr>
        <w:t xml:space="preserve">” said </w:t>
      </w:r>
      <w:r w:rsidR="00C04703">
        <w:rPr>
          <w:rFonts w:ascii="Nunito Sans" w:eastAsia="Arial Unicode MS" w:hAnsi="Nunito Sans" w:cs="Arial Unicode MS"/>
          <w:color w:val="000000" w:themeColor="text1"/>
          <w:sz w:val="22"/>
          <w:szCs w:val="22"/>
          <w:bdr w:val="nil"/>
        </w:rPr>
        <w:t xml:space="preserve">Julian Boulding, co-founder of thenetworkone. </w:t>
      </w:r>
      <w:r w:rsidR="00D76160">
        <w:rPr>
          <w:rFonts w:ascii="Nunito Sans" w:eastAsia="Arial Unicode MS" w:hAnsi="Nunito Sans" w:cs="Arial Unicode MS"/>
          <w:color w:val="000000" w:themeColor="text1"/>
          <w:sz w:val="22"/>
          <w:szCs w:val="22"/>
          <w:bdr w:val="nil"/>
        </w:rPr>
        <w:t xml:space="preserve">“We welcome them to the roster of firms in our network </w:t>
      </w:r>
      <w:r w:rsidR="00895410">
        <w:rPr>
          <w:rFonts w:ascii="Nunito Sans" w:eastAsia="Arial Unicode MS" w:hAnsi="Nunito Sans" w:cs="Arial Unicode MS"/>
          <w:color w:val="000000" w:themeColor="text1"/>
          <w:sz w:val="22"/>
          <w:szCs w:val="22"/>
          <w:bdr w:val="nil"/>
        </w:rPr>
        <w:t xml:space="preserve">and look forward to their contributions.” </w:t>
      </w:r>
    </w:p>
    <w:p w14:paraId="5EC31DCA" w14:textId="77777777" w:rsidR="00C42C4F" w:rsidRDefault="00C42C4F" w:rsidP="00EF27B6">
      <w:pPr>
        <w:rPr>
          <w:rFonts w:ascii="Nunito Sans" w:eastAsia="Arial Unicode MS" w:hAnsi="Nunito Sans" w:cs="Arial Unicode MS"/>
          <w:color w:val="000000" w:themeColor="text1"/>
          <w:sz w:val="22"/>
          <w:szCs w:val="22"/>
          <w:bdr w:val="nil"/>
        </w:rPr>
      </w:pPr>
    </w:p>
    <w:p w14:paraId="17B8D04C" w14:textId="2A1ABCA0" w:rsidR="00A4459A" w:rsidRPr="00EF27B6" w:rsidRDefault="00A4459A" w:rsidP="00EF27B6">
      <w:pPr>
        <w:rPr>
          <w:rFonts w:ascii="Nunito Sans" w:eastAsia="Arial Unicode MS" w:hAnsi="Nunito Sans" w:cs="Arial Unicode MS"/>
          <w:color w:val="000000" w:themeColor="text1"/>
          <w:sz w:val="22"/>
          <w:szCs w:val="22"/>
          <w:bdr w:val="nil"/>
        </w:rPr>
      </w:pPr>
      <w:r>
        <w:rPr>
          <w:rFonts w:ascii="Nunito Sans" w:eastAsia="Arial Unicode MS" w:hAnsi="Nunito Sans" w:cs="Arial Unicode MS"/>
          <w:color w:val="000000" w:themeColor="text1"/>
          <w:sz w:val="22"/>
          <w:szCs w:val="22"/>
          <w:bdr w:val="nil"/>
        </w:rPr>
        <w:t xml:space="preserve">For more information on thenetworkone, visit </w:t>
      </w:r>
      <w:hyperlink r:id="rId14" w:history="1">
        <w:r w:rsidRPr="00A903EE">
          <w:rPr>
            <w:rStyle w:val="Hyperlink"/>
            <w:rFonts w:ascii="Nunito Sans" w:eastAsia="Arial Unicode MS" w:hAnsi="Nunito Sans" w:cs="Arial Unicode MS"/>
            <w:color w:val="0070C0"/>
            <w:sz w:val="22"/>
            <w:szCs w:val="22"/>
            <w:bdr w:val="nil"/>
          </w:rPr>
          <w:t>www.thenetworkone.com</w:t>
        </w:r>
      </w:hyperlink>
      <w:r>
        <w:rPr>
          <w:rFonts w:ascii="Nunito Sans" w:eastAsia="Arial Unicode MS" w:hAnsi="Nunito Sans" w:cs="Arial Unicode MS"/>
          <w:color w:val="000000" w:themeColor="text1"/>
          <w:sz w:val="22"/>
          <w:szCs w:val="22"/>
          <w:bdr w:val="nil"/>
        </w:rPr>
        <w:t xml:space="preserve">. </w:t>
      </w:r>
    </w:p>
    <w:p w14:paraId="1A6F6DCD" w14:textId="77777777" w:rsidR="00917628" w:rsidRDefault="00917628" w:rsidP="00917628">
      <w:pPr>
        <w:pStyle w:val="Body"/>
        <w:ind w:left="720" w:right="630"/>
        <w:rPr>
          <w:rFonts w:ascii="Nunito Sans" w:hAnsi="Nunito Sans"/>
          <w:color w:val="000000" w:themeColor="text1"/>
        </w:rPr>
      </w:pPr>
    </w:p>
    <w:p w14:paraId="583D8434" w14:textId="13FD2FCD" w:rsidR="009D030D" w:rsidRDefault="009D030D" w:rsidP="00D9311B">
      <w:pPr>
        <w:pStyle w:val="Body"/>
        <w:ind w:right="630"/>
        <w:rPr>
          <w:rFonts w:ascii="Nunito Sans" w:hAnsi="Nunito Sans"/>
          <w:color w:val="000000" w:themeColor="text1"/>
        </w:rPr>
      </w:pPr>
      <w:r>
        <w:rPr>
          <w:rFonts w:ascii="Nunito Sans" w:hAnsi="Nunito Sans"/>
          <w:color w:val="000000" w:themeColor="text1"/>
        </w:rPr>
        <w:t xml:space="preserve">For more information on BLD Marketing, visit </w:t>
      </w:r>
      <w:hyperlink r:id="rId15" w:history="1">
        <w:r w:rsidRPr="009D030D">
          <w:rPr>
            <w:rStyle w:val="Hyperlink"/>
            <w:rFonts w:ascii="Nunito Sans" w:hAnsi="Nunito Sans"/>
            <w:color w:val="0070C0"/>
          </w:rPr>
          <w:t>www.bld-marketing.com</w:t>
        </w:r>
      </w:hyperlink>
      <w:r>
        <w:rPr>
          <w:rFonts w:ascii="Nunito Sans" w:hAnsi="Nunito Sans"/>
          <w:color w:val="000000" w:themeColor="text1"/>
        </w:rPr>
        <w:t xml:space="preserve">. </w:t>
      </w:r>
    </w:p>
    <w:p w14:paraId="208D845B" w14:textId="77777777" w:rsidR="00D9311B" w:rsidRDefault="00D9311B" w:rsidP="00D9311B">
      <w:pPr>
        <w:pStyle w:val="Body"/>
        <w:ind w:right="630"/>
        <w:rPr>
          <w:rFonts w:ascii="Nunito Sans" w:hAnsi="Nunito Sans"/>
          <w:color w:val="000000" w:themeColor="text1"/>
          <w:sz w:val="20"/>
          <w:szCs w:val="20"/>
        </w:rPr>
      </w:pPr>
    </w:p>
    <w:p w14:paraId="701B6236" w14:textId="11FEA30F" w:rsidR="00D9311B" w:rsidRPr="00F820FB" w:rsidRDefault="00D9311B" w:rsidP="00F820FB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Nunito Sans" w:eastAsia="Arial Unicode MS" w:hAnsi="Nunito Sans" w:cs="Arial Unicode MS"/>
          <w:b/>
          <w:color w:val="000000" w:themeColor="text1"/>
          <w:sz w:val="20"/>
          <w:szCs w:val="20"/>
          <w:bdr w:val="nil"/>
        </w:rPr>
      </w:pPr>
      <w:r w:rsidRPr="00052C43">
        <w:rPr>
          <w:rFonts w:ascii="Nunito Sans" w:hAnsi="Nunito Sans"/>
          <w:b/>
          <w:color w:val="000000" w:themeColor="text1"/>
          <w:sz w:val="20"/>
          <w:szCs w:val="20"/>
        </w:rPr>
        <w:t xml:space="preserve">About BLD Marketing: </w:t>
      </w:r>
    </w:p>
    <w:p w14:paraId="65939293" w14:textId="3C0F2C84" w:rsidR="00D9311B" w:rsidRPr="008A7B87" w:rsidRDefault="00D9311B" w:rsidP="00D9311B">
      <w:pPr>
        <w:pStyle w:val="Body"/>
        <w:ind w:right="630"/>
        <w:rPr>
          <w:rFonts w:ascii="Nunito Sans" w:hAnsi="Nunito Sans"/>
          <w:bCs/>
          <w:color w:val="000000" w:themeColor="text1"/>
          <w:sz w:val="20"/>
          <w:szCs w:val="20"/>
        </w:rPr>
      </w:pPr>
      <w:r w:rsidRPr="008A7B87">
        <w:rPr>
          <w:rFonts w:ascii="Nunito Sans" w:hAnsi="Nunito Sans"/>
          <w:bCs/>
          <w:color w:val="000000" w:themeColor="text1"/>
          <w:sz w:val="20"/>
          <w:szCs w:val="20"/>
        </w:rPr>
        <w:t xml:space="preserve">BLD Marketing is a </w:t>
      </w:r>
      <w:r w:rsidR="008A7B87" w:rsidRPr="008A7B87">
        <w:rPr>
          <w:rFonts w:ascii="Nunito Sans" w:hAnsi="Nunito Sans"/>
          <w:bCs/>
          <w:color w:val="000000" w:themeColor="text1"/>
          <w:sz w:val="20"/>
          <w:szCs w:val="20"/>
        </w:rPr>
        <w:t>r</w:t>
      </w:r>
      <w:r w:rsidR="008A7B87" w:rsidRPr="008A7B87">
        <w:rPr>
          <w:rFonts w:ascii="Nunito Sans" w:hAnsi="Nunito Sans"/>
          <w:color w:val="000000" w:themeColor="text1"/>
          <w:sz w:val="20"/>
          <w:szCs w:val="20"/>
        </w:rPr>
        <w:t xml:space="preserve">esults-based, digital-first, full-service strategic marketing agency </w:t>
      </w:r>
      <w:r w:rsidRPr="008A7B87">
        <w:rPr>
          <w:rFonts w:ascii="Nunito Sans" w:hAnsi="Nunito Sans"/>
          <w:bCs/>
          <w:color w:val="000000" w:themeColor="text1"/>
          <w:sz w:val="20"/>
          <w:szCs w:val="20"/>
        </w:rPr>
        <w:t xml:space="preserve">exclusively serving the commercial and residential building materials category. We offer a portfolio of strategic marketing services and implementation capabilities to help our clients build, grow, and optimize a healthy digital marketing ecosystem, leading to quicker growth rates and higher profitability. Visit: </w:t>
      </w:r>
      <w:hyperlink r:id="rId16" w:history="1">
        <w:r w:rsidRPr="008A7B87">
          <w:rPr>
            <w:rStyle w:val="Hyperlink"/>
            <w:rFonts w:ascii="Nunito Sans" w:hAnsi="Nunito Sans"/>
            <w:bCs/>
            <w:sz w:val="20"/>
            <w:szCs w:val="20"/>
          </w:rPr>
          <w:t>www.bld-marketing.com</w:t>
        </w:r>
      </w:hyperlink>
      <w:r w:rsidRPr="008A7B87">
        <w:rPr>
          <w:rFonts w:ascii="Nunito Sans" w:hAnsi="Nunito Sans"/>
          <w:bCs/>
          <w:color w:val="000000" w:themeColor="text1"/>
          <w:sz w:val="20"/>
          <w:szCs w:val="20"/>
        </w:rPr>
        <w:t xml:space="preserve"> </w:t>
      </w:r>
    </w:p>
    <w:p w14:paraId="696AED0A" w14:textId="77777777" w:rsidR="00D9311B" w:rsidRPr="000A1C2B" w:rsidRDefault="00D9311B" w:rsidP="00D9311B">
      <w:pPr>
        <w:pStyle w:val="Body"/>
        <w:spacing w:before="240"/>
        <w:ind w:left="540" w:right="630"/>
        <w:jc w:val="center"/>
        <w:rPr>
          <w:rFonts w:ascii="Nunito Sans" w:hAnsi="Nunito Sans"/>
          <w:color w:val="000000" w:themeColor="text1"/>
          <w:sz w:val="20"/>
          <w:szCs w:val="20"/>
        </w:rPr>
      </w:pPr>
      <w:r w:rsidRPr="00052C43">
        <w:rPr>
          <w:rFonts w:ascii="Nunito Sans" w:hAnsi="Nunito Sans"/>
          <w:color w:val="000000" w:themeColor="text1"/>
          <w:sz w:val="20"/>
          <w:szCs w:val="20"/>
        </w:rPr>
        <w:t>###</w:t>
      </w:r>
    </w:p>
    <w:p w14:paraId="3CC47B56" w14:textId="475DF68B" w:rsidR="00056170" w:rsidRPr="00D9311B" w:rsidRDefault="00056170" w:rsidP="00D9311B"/>
    <w:sectPr w:rsidR="00056170" w:rsidRPr="00D9311B" w:rsidSect="005649B3">
      <w:headerReference w:type="default" r:id="rId17"/>
      <w:headerReference w:type="first" r:id="rId18"/>
      <w:footerReference w:type="first" r:id="rId19"/>
      <w:pgSz w:w="12240" w:h="15840"/>
      <w:pgMar w:top="1995" w:right="1440" w:bottom="1440" w:left="1440" w:header="0" w:footer="153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37628" w14:textId="77777777" w:rsidR="00F72F20" w:rsidRDefault="00F72F20">
      <w:r>
        <w:separator/>
      </w:r>
    </w:p>
  </w:endnote>
  <w:endnote w:type="continuationSeparator" w:id="0">
    <w:p w14:paraId="0A1C8870" w14:textId="77777777" w:rsidR="00F72F20" w:rsidRDefault="00F72F20">
      <w:r>
        <w:continuationSeparator/>
      </w:r>
    </w:p>
  </w:endnote>
  <w:endnote w:type="continuationNotice" w:id="1">
    <w:p w14:paraId="4D451956" w14:textId="77777777" w:rsidR="00F72F20" w:rsidRDefault="00F72F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Nunito Sans">
    <w:panose1 w:val="020B0604020202020204"/>
    <w:charset w:val="4D"/>
    <w:family w:val="auto"/>
    <w:pitch w:val="variable"/>
    <w:sig w:usb0="20000007" w:usb1="00000001" w:usb2="00000000" w:usb3="00000000" w:csb0="00000193" w:csb1="00000000"/>
  </w:font>
  <w:font w:name="Nunito Sans ExtraBold">
    <w:panose1 w:val="00000900000000000000"/>
    <w:charset w:val="4D"/>
    <w:family w:val="auto"/>
    <w:pitch w:val="variable"/>
    <w:sig w:usb0="20000007" w:usb1="00000001" w:usb2="00000000" w:usb3="00000000" w:csb0="00000193" w:csb1="00000000"/>
  </w:font>
  <w:font w:name="Avenir Heavy">
    <w:altName w:val="﷽﷽﷽﷽﷽﷽﷽﷽eavy"/>
    <w:panose1 w:val="020B0703020203020204"/>
    <w:charset w:val="4D"/>
    <w:family w:val="swiss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97794" w14:textId="77777777" w:rsidR="0010579C" w:rsidRPr="008E5278" w:rsidRDefault="0008637E" w:rsidP="0010579C">
    <w:pPr>
      <w:pStyle w:val="Caption"/>
      <w:keepLines/>
      <w:tabs>
        <w:tab w:val="clear" w:pos="1150"/>
        <w:tab w:val="left" w:pos="920"/>
        <w:tab w:val="left" w:pos="1840"/>
      </w:tabs>
      <w:spacing w:line="250" w:lineRule="exact"/>
      <w:jc w:val="center"/>
      <w:rPr>
        <w:rFonts w:ascii="Nunito Sans" w:hAnsi="Nunito Sans"/>
        <w:b w:val="0"/>
        <w:bCs w:val="0"/>
        <w:color w:val="000000" w:themeColor="text1"/>
        <w:sz w:val="17"/>
        <w:szCs w:val="17"/>
      </w:rPr>
    </w:pPr>
    <w:r>
      <w:rPr>
        <w:rFonts w:ascii="Nunito Sans ExtraBold" w:hAnsi="Nunito Sans ExtraBold"/>
        <w:caps w:val="0"/>
        <w:color w:val="000000" w:themeColor="text1"/>
        <w:sz w:val="17"/>
        <w:szCs w:val="17"/>
      </w:rPr>
      <w:t>BLD Marketing, Inc.</w:t>
    </w:r>
    <w:r w:rsidR="0010579C" w:rsidRPr="008E5278">
      <w:rPr>
        <w:rFonts w:ascii="Nunito Sans ExtraBold" w:hAnsi="Nunito Sans ExtraBold"/>
        <w:caps w:val="0"/>
        <w:color w:val="000000" w:themeColor="text1"/>
        <w:sz w:val="17"/>
        <w:szCs w:val="17"/>
      </w:rPr>
      <w:t xml:space="preserve">    </w:t>
    </w:r>
    <w:r w:rsidR="0010579C" w:rsidRPr="008E5278">
      <w:rPr>
        <w:rFonts w:ascii="Nunito Sans" w:hAnsi="Nunito Sans"/>
        <w:b w:val="0"/>
        <w:bCs w:val="0"/>
        <w:caps w:val="0"/>
        <w:color w:val="000000" w:themeColor="text1"/>
        <w:sz w:val="17"/>
        <w:szCs w:val="17"/>
      </w:rPr>
      <w:t>3591 Ridgeway Drive    Pittsburgh, PA 15102</w:t>
    </w:r>
  </w:p>
  <w:p w14:paraId="466D5AE2" w14:textId="77777777" w:rsidR="0010579C" w:rsidRPr="008E5278" w:rsidRDefault="0010579C" w:rsidP="0010579C">
    <w:pPr>
      <w:pStyle w:val="Caption"/>
      <w:keepLines/>
      <w:tabs>
        <w:tab w:val="clear" w:pos="1150"/>
        <w:tab w:val="left" w:pos="920"/>
        <w:tab w:val="left" w:pos="1840"/>
      </w:tabs>
      <w:spacing w:line="250" w:lineRule="exact"/>
      <w:jc w:val="center"/>
      <w:rPr>
        <w:rFonts w:ascii="Nunito Sans ExtraBold" w:eastAsia="Avenir Heavy" w:hAnsi="Nunito Sans ExtraBold" w:cs="Avenir Heavy"/>
        <w:caps w:val="0"/>
        <w:color w:val="000000" w:themeColor="text1"/>
        <w:sz w:val="17"/>
        <w:szCs w:val="17"/>
      </w:rPr>
    </w:pPr>
  </w:p>
  <w:p w14:paraId="6C445C14" w14:textId="77777777" w:rsidR="0010579C" w:rsidRDefault="001057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2A9B1" w14:textId="77777777" w:rsidR="00F72F20" w:rsidRDefault="00F72F20">
      <w:r>
        <w:separator/>
      </w:r>
    </w:p>
  </w:footnote>
  <w:footnote w:type="continuationSeparator" w:id="0">
    <w:p w14:paraId="1A3DF555" w14:textId="77777777" w:rsidR="00F72F20" w:rsidRDefault="00F72F20">
      <w:r>
        <w:continuationSeparator/>
      </w:r>
    </w:p>
  </w:footnote>
  <w:footnote w:type="continuationNotice" w:id="1">
    <w:p w14:paraId="5F085003" w14:textId="77777777" w:rsidR="00F72F20" w:rsidRDefault="00F72F2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0D048" w14:textId="77777777" w:rsidR="00056170" w:rsidRDefault="00056170">
    <w:pPr>
      <w:pStyle w:val="Header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1" behindDoc="0" locked="0" layoutInCell="1" allowOverlap="1" wp14:anchorId="21C77FAB" wp14:editId="7D798A13">
          <wp:simplePos x="0" y="0"/>
          <wp:positionH relativeFrom="margin">
            <wp:posOffset>2722880</wp:posOffset>
          </wp:positionH>
          <wp:positionV relativeFrom="margin">
            <wp:posOffset>-899341</wp:posOffset>
          </wp:positionV>
          <wp:extent cx="498475" cy="541020"/>
          <wp:effectExtent l="0" t="0" r="0" b="508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LD Logo_newlogo_4C_2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8475" cy="541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E8F4F" w14:textId="77777777" w:rsidR="00D477E7" w:rsidRDefault="006B50EA">
    <w:pPr>
      <w:pStyle w:val="Header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0" behindDoc="0" locked="0" layoutInCell="1" allowOverlap="1" wp14:anchorId="3AB2FBA1" wp14:editId="6CA8FE36">
          <wp:simplePos x="0" y="0"/>
          <wp:positionH relativeFrom="margin">
            <wp:posOffset>2538730</wp:posOffset>
          </wp:positionH>
          <wp:positionV relativeFrom="margin">
            <wp:posOffset>-1108710</wp:posOffset>
          </wp:positionV>
          <wp:extent cx="866140" cy="940435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LD Logo_newlogo_4C_2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140" cy="940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45F0C"/>
    <w:multiLevelType w:val="hybridMultilevel"/>
    <w:tmpl w:val="359851F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01817282"/>
    <w:multiLevelType w:val="hybridMultilevel"/>
    <w:tmpl w:val="8B62C3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2C70D4"/>
    <w:multiLevelType w:val="multilevel"/>
    <w:tmpl w:val="8446145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05D60A1C"/>
    <w:multiLevelType w:val="hybridMultilevel"/>
    <w:tmpl w:val="06FEA5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4123F3"/>
    <w:multiLevelType w:val="multilevel"/>
    <w:tmpl w:val="B0506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9577509"/>
    <w:multiLevelType w:val="multilevel"/>
    <w:tmpl w:val="42983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31C4F6D"/>
    <w:multiLevelType w:val="hybridMultilevel"/>
    <w:tmpl w:val="B55E716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17C04E72"/>
    <w:multiLevelType w:val="multilevel"/>
    <w:tmpl w:val="784C5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AE87CFC"/>
    <w:multiLevelType w:val="hybridMultilevel"/>
    <w:tmpl w:val="630C239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 w15:restartNumberingAfterBreak="0">
    <w:nsid w:val="1E316BB4"/>
    <w:multiLevelType w:val="multilevel"/>
    <w:tmpl w:val="3160A218"/>
    <w:lvl w:ilvl="0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EA90057"/>
    <w:multiLevelType w:val="hybridMultilevel"/>
    <w:tmpl w:val="5E9610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963F11"/>
    <w:multiLevelType w:val="hybridMultilevel"/>
    <w:tmpl w:val="41A4A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0618D5"/>
    <w:multiLevelType w:val="hybridMultilevel"/>
    <w:tmpl w:val="949CD170"/>
    <w:lvl w:ilvl="0" w:tplc="50844CD2">
      <w:start w:val="21"/>
      <w:numFmt w:val="bullet"/>
      <w:lvlText w:val=""/>
      <w:lvlJc w:val="left"/>
      <w:pPr>
        <w:ind w:left="907" w:hanging="360"/>
      </w:pPr>
      <w:rPr>
        <w:rFonts w:ascii="Wingdings" w:eastAsia="Arial Unicode MS" w:hAnsi="Wingdings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13" w15:restartNumberingAfterBreak="0">
    <w:nsid w:val="335F7458"/>
    <w:multiLevelType w:val="hybridMultilevel"/>
    <w:tmpl w:val="3440D98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4" w15:restartNumberingAfterBreak="0">
    <w:nsid w:val="341B3924"/>
    <w:multiLevelType w:val="hybridMultilevel"/>
    <w:tmpl w:val="98989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370C97"/>
    <w:multiLevelType w:val="hybridMultilevel"/>
    <w:tmpl w:val="541AF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564C1F"/>
    <w:multiLevelType w:val="hybridMultilevel"/>
    <w:tmpl w:val="17AA5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590628"/>
    <w:multiLevelType w:val="hybridMultilevel"/>
    <w:tmpl w:val="C058734E"/>
    <w:lvl w:ilvl="0" w:tplc="0409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18" w15:restartNumberingAfterBreak="0">
    <w:nsid w:val="3C205C89"/>
    <w:multiLevelType w:val="multilevel"/>
    <w:tmpl w:val="6284E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D506923"/>
    <w:multiLevelType w:val="hybridMultilevel"/>
    <w:tmpl w:val="57F26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E63E74"/>
    <w:multiLevelType w:val="hybridMultilevel"/>
    <w:tmpl w:val="761EE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30202B"/>
    <w:multiLevelType w:val="hybridMultilevel"/>
    <w:tmpl w:val="958C9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630256"/>
    <w:multiLevelType w:val="hybridMultilevel"/>
    <w:tmpl w:val="6AF6F2C6"/>
    <w:lvl w:ilvl="0" w:tplc="DBE209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5E35BC"/>
    <w:multiLevelType w:val="hybridMultilevel"/>
    <w:tmpl w:val="A4749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9F4C76"/>
    <w:multiLevelType w:val="hybridMultilevel"/>
    <w:tmpl w:val="A46C7652"/>
    <w:lvl w:ilvl="0" w:tplc="DBE209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CC0C61"/>
    <w:multiLevelType w:val="hybridMultilevel"/>
    <w:tmpl w:val="44CCD51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6" w15:restartNumberingAfterBreak="0">
    <w:nsid w:val="49A334AA"/>
    <w:multiLevelType w:val="hybridMultilevel"/>
    <w:tmpl w:val="4F84F3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C4B23D5"/>
    <w:multiLevelType w:val="hybridMultilevel"/>
    <w:tmpl w:val="B4A6F3E0"/>
    <w:lvl w:ilvl="0" w:tplc="F52C4F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9B5EEE"/>
    <w:multiLevelType w:val="hybridMultilevel"/>
    <w:tmpl w:val="57221A9C"/>
    <w:lvl w:ilvl="0" w:tplc="DBE209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CB6D44"/>
    <w:multiLevelType w:val="hybridMultilevel"/>
    <w:tmpl w:val="47A27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BB7D08"/>
    <w:multiLevelType w:val="multilevel"/>
    <w:tmpl w:val="E732EB7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1" w15:restartNumberingAfterBreak="0">
    <w:nsid w:val="53E12824"/>
    <w:multiLevelType w:val="multilevel"/>
    <w:tmpl w:val="6A825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45451B0"/>
    <w:multiLevelType w:val="multilevel"/>
    <w:tmpl w:val="32AA0FC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3" w15:restartNumberingAfterBreak="0">
    <w:nsid w:val="5BBB6EE3"/>
    <w:multiLevelType w:val="multilevel"/>
    <w:tmpl w:val="7EB44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C625E9F"/>
    <w:multiLevelType w:val="hybridMultilevel"/>
    <w:tmpl w:val="9F8EB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7A5760"/>
    <w:multiLevelType w:val="multilevel"/>
    <w:tmpl w:val="94481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4304AC4"/>
    <w:multiLevelType w:val="hybridMultilevel"/>
    <w:tmpl w:val="1BE0D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AD7CF9"/>
    <w:multiLevelType w:val="hybridMultilevel"/>
    <w:tmpl w:val="505410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9E70ADF"/>
    <w:multiLevelType w:val="multilevel"/>
    <w:tmpl w:val="87F08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BE91BDF"/>
    <w:multiLevelType w:val="hybridMultilevel"/>
    <w:tmpl w:val="DD5C8DB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0" w15:restartNumberingAfterBreak="0">
    <w:nsid w:val="776B06C6"/>
    <w:multiLevelType w:val="multilevel"/>
    <w:tmpl w:val="2FD8B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AC51AFD"/>
    <w:multiLevelType w:val="hybridMultilevel"/>
    <w:tmpl w:val="DE0E5C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0C7E4E"/>
    <w:multiLevelType w:val="multilevel"/>
    <w:tmpl w:val="9F3AF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96106088">
    <w:abstractNumId w:val="39"/>
  </w:num>
  <w:num w:numId="2" w16cid:durableId="991061878">
    <w:abstractNumId w:val="6"/>
  </w:num>
  <w:num w:numId="3" w16cid:durableId="1354958463">
    <w:abstractNumId w:val="23"/>
  </w:num>
  <w:num w:numId="4" w16cid:durableId="651715516">
    <w:abstractNumId w:val="19"/>
  </w:num>
  <w:num w:numId="5" w16cid:durableId="1335842146">
    <w:abstractNumId w:val="8"/>
  </w:num>
  <w:num w:numId="6" w16cid:durableId="1337659217">
    <w:abstractNumId w:val="0"/>
  </w:num>
  <w:num w:numId="7" w16cid:durableId="567115426">
    <w:abstractNumId w:val="13"/>
  </w:num>
  <w:num w:numId="8" w16cid:durableId="1459179178">
    <w:abstractNumId w:val="25"/>
  </w:num>
  <w:num w:numId="9" w16cid:durableId="152455014">
    <w:abstractNumId w:val="35"/>
  </w:num>
  <w:num w:numId="10" w16cid:durableId="439371725">
    <w:abstractNumId w:val="5"/>
  </w:num>
  <w:num w:numId="11" w16cid:durableId="1894731867">
    <w:abstractNumId w:val="33"/>
  </w:num>
  <w:num w:numId="12" w16cid:durableId="1008364462">
    <w:abstractNumId w:val="9"/>
  </w:num>
  <w:num w:numId="13" w16cid:durableId="689530640">
    <w:abstractNumId w:val="40"/>
  </w:num>
  <w:num w:numId="14" w16cid:durableId="1472097750">
    <w:abstractNumId w:val="30"/>
  </w:num>
  <w:num w:numId="15" w16cid:durableId="1763332386">
    <w:abstractNumId w:val="31"/>
  </w:num>
  <w:num w:numId="16" w16cid:durableId="964312531">
    <w:abstractNumId w:val="32"/>
  </w:num>
  <w:num w:numId="17" w16cid:durableId="1283683417">
    <w:abstractNumId w:val="18"/>
  </w:num>
  <w:num w:numId="18" w16cid:durableId="908423028">
    <w:abstractNumId w:val="2"/>
  </w:num>
  <w:num w:numId="19" w16cid:durableId="2120680661">
    <w:abstractNumId w:val="4"/>
  </w:num>
  <w:num w:numId="20" w16cid:durableId="79328117">
    <w:abstractNumId w:val="7"/>
  </w:num>
  <w:num w:numId="21" w16cid:durableId="478615695">
    <w:abstractNumId w:val="42"/>
  </w:num>
  <w:num w:numId="22" w16cid:durableId="921375430">
    <w:abstractNumId w:val="38"/>
  </w:num>
  <w:num w:numId="23" w16cid:durableId="1824269915">
    <w:abstractNumId w:val="1"/>
  </w:num>
  <w:num w:numId="24" w16cid:durableId="487867573">
    <w:abstractNumId w:val="14"/>
  </w:num>
  <w:num w:numId="25" w16cid:durableId="1510680632">
    <w:abstractNumId w:val="29"/>
  </w:num>
  <w:num w:numId="26" w16cid:durableId="1721247375">
    <w:abstractNumId w:val="27"/>
  </w:num>
  <w:num w:numId="27" w16cid:durableId="470900654">
    <w:abstractNumId w:val="24"/>
  </w:num>
  <w:num w:numId="28" w16cid:durableId="1680766883">
    <w:abstractNumId w:val="28"/>
  </w:num>
  <w:num w:numId="29" w16cid:durableId="1899707830">
    <w:abstractNumId w:val="41"/>
  </w:num>
  <w:num w:numId="30" w16cid:durableId="1835564898">
    <w:abstractNumId w:val="10"/>
  </w:num>
  <w:num w:numId="31" w16cid:durableId="1066955448">
    <w:abstractNumId w:val="37"/>
  </w:num>
  <w:num w:numId="32" w16cid:durableId="752046056">
    <w:abstractNumId w:val="3"/>
  </w:num>
  <w:num w:numId="33" w16cid:durableId="894124536">
    <w:abstractNumId w:val="26"/>
  </w:num>
  <w:num w:numId="34" w16cid:durableId="2054882384">
    <w:abstractNumId w:val="22"/>
  </w:num>
  <w:num w:numId="35" w16cid:durableId="2010598265">
    <w:abstractNumId w:val="20"/>
  </w:num>
  <w:num w:numId="36" w16cid:durableId="2017923227">
    <w:abstractNumId w:val="15"/>
  </w:num>
  <w:num w:numId="37" w16cid:durableId="422647640">
    <w:abstractNumId w:val="21"/>
  </w:num>
  <w:num w:numId="38" w16cid:durableId="35397321">
    <w:abstractNumId w:val="16"/>
  </w:num>
  <w:num w:numId="39" w16cid:durableId="1980062880">
    <w:abstractNumId w:val="17"/>
  </w:num>
  <w:num w:numId="40" w16cid:durableId="885217907">
    <w:abstractNumId w:val="12"/>
  </w:num>
  <w:num w:numId="41" w16cid:durableId="398216609">
    <w:abstractNumId w:val="34"/>
  </w:num>
  <w:num w:numId="42" w16cid:durableId="325936715">
    <w:abstractNumId w:val="11"/>
  </w:num>
  <w:num w:numId="43" w16cid:durableId="93613283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displayBackgroundShap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ED7"/>
    <w:rsid w:val="00000159"/>
    <w:rsid w:val="00001B6E"/>
    <w:rsid w:val="00002138"/>
    <w:rsid w:val="00014569"/>
    <w:rsid w:val="00031D8B"/>
    <w:rsid w:val="00045816"/>
    <w:rsid w:val="000555A7"/>
    <w:rsid w:val="00056170"/>
    <w:rsid w:val="0007225B"/>
    <w:rsid w:val="0008637E"/>
    <w:rsid w:val="00087311"/>
    <w:rsid w:val="00087E28"/>
    <w:rsid w:val="00097AE9"/>
    <w:rsid w:val="000A0426"/>
    <w:rsid w:val="000A4B43"/>
    <w:rsid w:val="000C3AE9"/>
    <w:rsid w:val="000D7543"/>
    <w:rsid w:val="000E1022"/>
    <w:rsid w:val="000F2FDF"/>
    <w:rsid w:val="000F5B0E"/>
    <w:rsid w:val="000F7FF2"/>
    <w:rsid w:val="00101171"/>
    <w:rsid w:val="0010579C"/>
    <w:rsid w:val="0012519D"/>
    <w:rsid w:val="00142402"/>
    <w:rsid w:val="00154AB5"/>
    <w:rsid w:val="0016583B"/>
    <w:rsid w:val="00184C20"/>
    <w:rsid w:val="001920A2"/>
    <w:rsid w:val="001935A2"/>
    <w:rsid w:val="001A0B3B"/>
    <w:rsid w:val="001B04E6"/>
    <w:rsid w:val="001B1A15"/>
    <w:rsid w:val="001B6F67"/>
    <w:rsid w:val="001D309F"/>
    <w:rsid w:val="001E4D73"/>
    <w:rsid w:val="001E6604"/>
    <w:rsid w:val="001E6A65"/>
    <w:rsid w:val="002176BF"/>
    <w:rsid w:val="00220589"/>
    <w:rsid w:val="00225157"/>
    <w:rsid w:val="00230ED4"/>
    <w:rsid w:val="00254DA5"/>
    <w:rsid w:val="00256A25"/>
    <w:rsid w:val="00293595"/>
    <w:rsid w:val="002C0BDE"/>
    <w:rsid w:val="002D1197"/>
    <w:rsid w:val="002D2132"/>
    <w:rsid w:val="0030671E"/>
    <w:rsid w:val="00312D61"/>
    <w:rsid w:val="0031554D"/>
    <w:rsid w:val="00317392"/>
    <w:rsid w:val="00334CC5"/>
    <w:rsid w:val="0034030C"/>
    <w:rsid w:val="00372C49"/>
    <w:rsid w:val="003914CD"/>
    <w:rsid w:val="00392428"/>
    <w:rsid w:val="003A6A24"/>
    <w:rsid w:val="003A70C0"/>
    <w:rsid w:val="003F2EF0"/>
    <w:rsid w:val="003F5BCB"/>
    <w:rsid w:val="00406EF6"/>
    <w:rsid w:val="00411691"/>
    <w:rsid w:val="00415979"/>
    <w:rsid w:val="00440859"/>
    <w:rsid w:val="004517E5"/>
    <w:rsid w:val="00455449"/>
    <w:rsid w:val="0045585B"/>
    <w:rsid w:val="004568D3"/>
    <w:rsid w:val="00471885"/>
    <w:rsid w:val="00474A21"/>
    <w:rsid w:val="0048168E"/>
    <w:rsid w:val="00483E6C"/>
    <w:rsid w:val="00485B9F"/>
    <w:rsid w:val="004862C3"/>
    <w:rsid w:val="004A1274"/>
    <w:rsid w:val="004A6170"/>
    <w:rsid w:val="004D39A7"/>
    <w:rsid w:val="004F4DAA"/>
    <w:rsid w:val="004F5B85"/>
    <w:rsid w:val="00507AFE"/>
    <w:rsid w:val="0051473A"/>
    <w:rsid w:val="0052240F"/>
    <w:rsid w:val="00532523"/>
    <w:rsid w:val="00544851"/>
    <w:rsid w:val="00561F13"/>
    <w:rsid w:val="005649B3"/>
    <w:rsid w:val="00566B54"/>
    <w:rsid w:val="005B3B15"/>
    <w:rsid w:val="005F7F3A"/>
    <w:rsid w:val="00600515"/>
    <w:rsid w:val="006028AA"/>
    <w:rsid w:val="00604A10"/>
    <w:rsid w:val="00607D7E"/>
    <w:rsid w:val="00612797"/>
    <w:rsid w:val="00612E1C"/>
    <w:rsid w:val="006266B6"/>
    <w:rsid w:val="00626E1F"/>
    <w:rsid w:val="006458B2"/>
    <w:rsid w:val="006702D7"/>
    <w:rsid w:val="00686307"/>
    <w:rsid w:val="00687EFF"/>
    <w:rsid w:val="006B036A"/>
    <w:rsid w:val="006B50EA"/>
    <w:rsid w:val="006D5E15"/>
    <w:rsid w:val="006F1A0D"/>
    <w:rsid w:val="006F3FC1"/>
    <w:rsid w:val="00725B27"/>
    <w:rsid w:val="007315CF"/>
    <w:rsid w:val="00754EEA"/>
    <w:rsid w:val="007659F5"/>
    <w:rsid w:val="0076711D"/>
    <w:rsid w:val="00790139"/>
    <w:rsid w:val="007B4BBA"/>
    <w:rsid w:val="00804C40"/>
    <w:rsid w:val="008056DF"/>
    <w:rsid w:val="008075B3"/>
    <w:rsid w:val="008157E9"/>
    <w:rsid w:val="00821348"/>
    <w:rsid w:val="00823A78"/>
    <w:rsid w:val="0082449E"/>
    <w:rsid w:val="00854B44"/>
    <w:rsid w:val="008678E0"/>
    <w:rsid w:val="00876024"/>
    <w:rsid w:val="008926FC"/>
    <w:rsid w:val="00895410"/>
    <w:rsid w:val="008A5473"/>
    <w:rsid w:val="008A7B87"/>
    <w:rsid w:val="008B7FAD"/>
    <w:rsid w:val="008D0F8B"/>
    <w:rsid w:val="008D6C3C"/>
    <w:rsid w:val="008E4ED7"/>
    <w:rsid w:val="008E5278"/>
    <w:rsid w:val="008E551B"/>
    <w:rsid w:val="008E6B71"/>
    <w:rsid w:val="00903736"/>
    <w:rsid w:val="00917628"/>
    <w:rsid w:val="00933094"/>
    <w:rsid w:val="00936EBA"/>
    <w:rsid w:val="00942F48"/>
    <w:rsid w:val="00944952"/>
    <w:rsid w:val="00951E20"/>
    <w:rsid w:val="009561DC"/>
    <w:rsid w:val="00957929"/>
    <w:rsid w:val="0097395D"/>
    <w:rsid w:val="00973FF5"/>
    <w:rsid w:val="00975F7B"/>
    <w:rsid w:val="00987475"/>
    <w:rsid w:val="00991765"/>
    <w:rsid w:val="009A3845"/>
    <w:rsid w:val="009A6C03"/>
    <w:rsid w:val="009C0519"/>
    <w:rsid w:val="009C691C"/>
    <w:rsid w:val="009C73DD"/>
    <w:rsid w:val="009D030D"/>
    <w:rsid w:val="009D3BDA"/>
    <w:rsid w:val="009D4C58"/>
    <w:rsid w:val="009D7489"/>
    <w:rsid w:val="009E201F"/>
    <w:rsid w:val="009F3DC0"/>
    <w:rsid w:val="00A078BA"/>
    <w:rsid w:val="00A14076"/>
    <w:rsid w:val="00A37F81"/>
    <w:rsid w:val="00A4459A"/>
    <w:rsid w:val="00A517F5"/>
    <w:rsid w:val="00A53C22"/>
    <w:rsid w:val="00A704AF"/>
    <w:rsid w:val="00A76FCD"/>
    <w:rsid w:val="00A84268"/>
    <w:rsid w:val="00A903EE"/>
    <w:rsid w:val="00AC3349"/>
    <w:rsid w:val="00AF56E8"/>
    <w:rsid w:val="00B0038C"/>
    <w:rsid w:val="00B071F8"/>
    <w:rsid w:val="00B0750C"/>
    <w:rsid w:val="00B17869"/>
    <w:rsid w:val="00B20124"/>
    <w:rsid w:val="00B32A7F"/>
    <w:rsid w:val="00B417EE"/>
    <w:rsid w:val="00B469DC"/>
    <w:rsid w:val="00B516C8"/>
    <w:rsid w:val="00B51B59"/>
    <w:rsid w:val="00B52884"/>
    <w:rsid w:val="00B61EB2"/>
    <w:rsid w:val="00B63DB5"/>
    <w:rsid w:val="00B67AD8"/>
    <w:rsid w:val="00B76FEA"/>
    <w:rsid w:val="00B82914"/>
    <w:rsid w:val="00B84C25"/>
    <w:rsid w:val="00BB0A0F"/>
    <w:rsid w:val="00BD1286"/>
    <w:rsid w:val="00BD6129"/>
    <w:rsid w:val="00C04703"/>
    <w:rsid w:val="00C11109"/>
    <w:rsid w:val="00C12480"/>
    <w:rsid w:val="00C222C1"/>
    <w:rsid w:val="00C42C4F"/>
    <w:rsid w:val="00C4783A"/>
    <w:rsid w:val="00C5746A"/>
    <w:rsid w:val="00C6163D"/>
    <w:rsid w:val="00C66B51"/>
    <w:rsid w:val="00C81DDB"/>
    <w:rsid w:val="00C837CC"/>
    <w:rsid w:val="00C862CC"/>
    <w:rsid w:val="00C92F98"/>
    <w:rsid w:val="00CA0534"/>
    <w:rsid w:val="00CC56B9"/>
    <w:rsid w:val="00CD3F09"/>
    <w:rsid w:val="00D27A6C"/>
    <w:rsid w:val="00D3434F"/>
    <w:rsid w:val="00D46AD3"/>
    <w:rsid w:val="00D477E7"/>
    <w:rsid w:val="00D54316"/>
    <w:rsid w:val="00D55D6F"/>
    <w:rsid w:val="00D61BBA"/>
    <w:rsid w:val="00D666E6"/>
    <w:rsid w:val="00D704AD"/>
    <w:rsid w:val="00D76160"/>
    <w:rsid w:val="00D9311B"/>
    <w:rsid w:val="00DB0377"/>
    <w:rsid w:val="00DB0CAC"/>
    <w:rsid w:val="00DD29D1"/>
    <w:rsid w:val="00DE3F30"/>
    <w:rsid w:val="00DE47A9"/>
    <w:rsid w:val="00E229E7"/>
    <w:rsid w:val="00E303D5"/>
    <w:rsid w:val="00E304FE"/>
    <w:rsid w:val="00E317B0"/>
    <w:rsid w:val="00E60935"/>
    <w:rsid w:val="00E62095"/>
    <w:rsid w:val="00E644A9"/>
    <w:rsid w:val="00E65283"/>
    <w:rsid w:val="00E85A83"/>
    <w:rsid w:val="00E91418"/>
    <w:rsid w:val="00EB128B"/>
    <w:rsid w:val="00EC3CA3"/>
    <w:rsid w:val="00ED0CF8"/>
    <w:rsid w:val="00EE4813"/>
    <w:rsid w:val="00EF27B6"/>
    <w:rsid w:val="00EF2A21"/>
    <w:rsid w:val="00F032E6"/>
    <w:rsid w:val="00F12409"/>
    <w:rsid w:val="00F1723C"/>
    <w:rsid w:val="00F22558"/>
    <w:rsid w:val="00F26E01"/>
    <w:rsid w:val="00F40152"/>
    <w:rsid w:val="00F409EF"/>
    <w:rsid w:val="00F60977"/>
    <w:rsid w:val="00F65117"/>
    <w:rsid w:val="00F72F20"/>
    <w:rsid w:val="00F741B6"/>
    <w:rsid w:val="00F820FB"/>
    <w:rsid w:val="00F82EC7"/>
    <w:rsid w:val="00F973D4"/>
    <w:rsid w:val="00FA76D7"/>
    <w:rsid w:val="00FB49BA"/>
    <w:rsid w:val="00FB6143"/>
    <w:rsid w:val="00FB7299"/>
    <w:rsid w:val="00FC0AB1"/>
    <w:rsid w:val="00FC56E9"/>
    <w:rsid w:val="00FE4662"/>
    <w:rsid w:val="00FE60E7"/>
    <w:rsid w:val="0C48452A"/>
    <w:rsid w:val="0F7793BF"/>
    <w:rsid w:val="12085603"/>
    <w:rsid w:val="12A90E5E"/>
    <w:rsid w:val="2339FEC8"/>
    <w:rsid w:val="2CE3B18C"/>
    <w:rsid w:val="311D9AAD"/>
    <w:rsid w:val="32B96B0E"/>
    <w:rsid w:val="33BAE9F6"/>
    <w:rsid w:val="34553B6F"/>
    <w:rsid w:val="34B22BCB"/>
    <w:rsid w:val="48840D7B"/>
    <w:rsid w:val="4C14FEEF"/>
    <w:rsid w:val="519186FD"/>
    <w:rsid w:val="5705E5E3"/>
    <w:rsid w:val="58D0A729"/>
    <w:rsid w:val="5A40A3B9"/>
    <w:rsid w:val="5EFD079C"/>
    <w:rsid w:val="670B1A40"/>
    <w:rsid w:val="68050BEF"/>
    <w:rsid w:val="6E2CE995"/>
    <w:rsid w:val="7A2FCE4B"/>
    <w:rsid w:val="7AEE3120"/>
    <w:rsid w:val="7D46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BD4079"/>
  <w15:docId w15:val="{E9C47D5F-3DBF-4EC4-A5CD-BE32238FF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141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  <w:style w:type="paragraph" w:styleId="Caption">
    <w:name w:val="caption"/>
    <w:qFormat/>
    <w:pPr>
      <w:tabs>
        <w:tab w:val="left" w:pos="1150"/>
      </w:tabs>
    </w:pPr>
    <w:rPr>
      <w:rFonts w:ascii="Helvetica" w:hAnsi="Helvetica" w:cs="Arial Unicode MS"/>
      <w:b/>
      <w:bCs/>
      <w:caps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BD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BDA"/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477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77E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477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77E7"/>
    <w:rPr>
      <w:sz w:val="24"/>
      <w:szCs w:val="24"/>
    </w:rPr>
  </w:style>
  <w:style w:type="paragraph" w:customStyle="1" w:styleId="xp2">
    <w:name w:val="x_p2"/>
    <w:basedOn w:val="Normal"/>
    <w:rsid w:val="00E91418"/>
    <w:pPr>
      <w:spacing w:before="100" w:beforeAutospacing="1" w:after="100" w:afterAutospacing="1"/>
    </w:pPr>
  </w:style>
  <w:style w:type="character" w:customStyle="1" w:styleId="xs2">
    <w:name w:val="x_s2"/>
    <w:basedOn w:val="DefaultParagraphFont"/>
    <w:rsid w:val="00E91418"/>
  </w:style>
  <w:style w:type="paragraph" w:styleId="ListParagraph">
    <w:name w:val="List Paragraph"/>
    <w:basedOn w:val="Normal"/>
    <w:uiPriority w:val="34"/>
    <w:qFormat/>
    <w:rsid w:val="00566B54"/>
    <w:pPr>
      <w:ind w:left="720"/>
      <w:contextualSpacing/>
    </w:pPr>
  </w:style>
  <w:style w:type="character" w:customStyle="1" w:styleId="normaltextrun">
    <w:name w:val="normaltextrun"/>
    <w:basedOn w:val="DefaultParagraphFont"/>
    <w:rsid w:val="006B036A"/>
  </w:style>
  <w:style w:type="character" w:customStyle="1" w:styleId="eop">
    <w:name w:val="eop"/>
    <w:basedOn w:val="DefaultParagraphFont"/>
    <w:rsid w:val="006B036A"/>
  </w:style>
  <w:style w:type="character" w:styleId="UnresolvedMention">
    <w:name w:val="Unresolved Mention"/>
    <w:basedOn w:val="DefaultParagraphFont"/>
    <w:uiPriority w:val="99"/>
    <w:semiHidden/>
    <w:unhideWhenUsed/>
    <w:rsid w:val="00B61EB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078BA"/>
    <w:rPr>
      <w:color w:val="FF00FF" w:themeColor="followedHyperlink"/>
      <w:u w:val="single"/>
    </w:rPr>
  </w:style>
  <w:style w:type="paragraph" w:customStyle="1" w:styleId="paragraph">
    <w:name w:val="paragraph"/>
    <w:basedOn w:val="Normal"/>
    <w:rsid w:val="0034030C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001B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1B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1B6E"/>
    <w:rPr>
      <w:rFonts w:eastAsia="Times New Roman"/>
      <w:bdr w:val="none" w:sz="0" w:space="0" w:color="aut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1B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1B6E"/>
    <w:rPr>
      <w:rFonts w:eastAsia="Times New Roman"/>
      <w:b/>
      <w:bCs/>
      <w:bdr w:val="none" w:sz="0" w:space="0" w:color="auto"/>
    </w:rPr>
  </w:style>
  <w:style w:type="paragraph" w:styleId="Revision">
    <w:name w:val="Revision"/>
    <w:hidden/>
    <w:uiPriority w:val="99"/>
    <w:semiHidden/>
    <w:rsid w:val="004D39A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</w:style>
  <w:style w:type="character" w:customStyle="1" w:styleId="apple-converted-space">
    <w:name w:val="apple-converted-space"/>
    <w:basedOn w:val="DefaultParagraphFont"/>
    <w:rsid w:val="00E304FE"/>
  </w:style>
  <w:style w:type="character" w:styleId="Mention">
    <w:name w:val="Mention"/>
    <w:basedOn w:val="DefaultParagraphFont"/>
    <w:uiPriority w:val="99"/>
    <w:unhideWhenUsed/>
    <w:rsid w:val="00687EFF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9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03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86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12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95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10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0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28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2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4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20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0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18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19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0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33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71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68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6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4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5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thenetworkone.com/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://www.bld-marketing.com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bld-marketing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bldpressroom.com/bld/the-network-one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bld-marketing.com" TargetMode="External"/><Relationship Id="rId10" Type="http://schemas.openxmlformats.org/officeDocument/2006/relationships/hyperlink" Target="mailto:jake.michalski@bld-marketing.com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thenetworkon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o/Desktop/BLD%2520Letterhead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A664B4605E2F4AB814977FC16065D9" ma:contentTypeVersion="20" ma:contentTypeDescription="Create a new document." ma:contentTypeScope="" ma:versionID="5eb99534da8de7a20786ba5f8aaad962">
  <xsd:schema xmlns:xsd="http://www.w3.org/2001/XMLSchema" xmlns:xs="http://www.w3.org/2001/XMLSchema" xmlns:p="http://schemas.microsoft.com/office/2006/metadata/properties" xmlns:ns2="6e7b6fa3-9fc5-469b-8b9a-3e2156be0a31" xmlns:ns3="14190d81-e954-4a4b-a9da-a1b9b9dc5916" targetNamespace="http://schemas.microsoft.com/office/2006/metadata/properties" ma:root="true" ma:fieldsID="66b37992a39029e74ceba30738ccad04" ns2:_="" ns3:_="">
    <xsd:import namespace="6e7b6fa3-9fc5-469b-8b9a-3e2156be0a31"/>
    <xsd:import namespace="14190d81-e954-4a4b-a9da-a1b9b9dc59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7b6fa3-9fc5-469b-8b9a-3e2156be0a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5bea00c-7f22-4f8a-81a7-3e3495b3dc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90d81-e954-4a4b-a9da-a1b9b9dc591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ed04901-9a0e-45e8-9627-a986e087ccec}" ma:internalName="TaxCatchAll" ma:showField="CatchAllData" ma:web="14190d81-e954-4a4b-a9da-a1b9b9dc59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6e7b6fa3-9fc5-469b-8b9a-3e2156be0a31" xsi:nil="true"/>
    <lcf76f155ced4ddcb4097134ff3c332f xmlns="6e7b6fa3-9fc5-469b-8b9a-3e2156be0a31">
      <Terms xmlns="http://schemas.microsoft.com/office/infopath/2007/PartnerControls"/>
    </lcf76f155ced4ddcb4097134ff3c332f>
    <TaxCatchAll xmlns="14190d81-e954-4a4b-a9da-a1b9b9dc5916" xsi:nil="true"/>
  </documentManagement>
</p:properties>
</file>

<file path=customXml/itemProps1.xml><?xml version="1.0" encoding="utf-8"?>
<ds:datastoreItem xmlns:ds="http://schemas.openxmlformats.org/officeDocument/2006/customXml" ds:itemID="{8F54AA77-AC3D-48D1-B991-394FA60670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63C566-229A-43E8-AFC8-53E0618528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7b6fa3-9fc5-469b-8b9a-3e2156be0a31"/>
    <ds:schemaRef ds:uri="14190d81-e954-4a4b-a9da-a1b9b9dc59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E96F76-0E99-4108-A16F-691EC9B4F6D2}">
  <ds:schemaRefs>
    <ds:schemaRef ds:uri="http://schemas.microsoft.com/office/2006/metadata/properties"/>
    <ds:schemaRef ds:uri="http://schemas.microsoft.com/office/infopath/2007/PartnerControls"/>
    <ds:schemaRef ds:uri="6e7b6fa3-9fc5-469b-8b9a-3e2156be0a31"/>
    <ds:schemaRef ds:uri="14190d81-e954-4a4b-a9da-a1b9b9dc591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BLD%20Letterhead.dotx</Template>
  <TotalTime>0</TotalTime>
  <Pages>2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Links>
    <vt:vector size="42" baseType="variant">
      <vt:variant>
        <vt:i4>5701696</vt:i4>
      </vt:variant>
      <vt:variant>
        <vt:i4>18</vt:i4>
      </vt:variant>
      <vt:variant>
        <vt:i4>0</vt:i4>
      </vt:variant>
      <vt:variant>
        <vt:i4>5</vt:i4>
      </vt:variant>
      <vt:variant>
        <vt:lpwstr>http://www.bld-marketing.com/</vt:lpwstr>
      </vt:variant>
      <vt:variant>
        <vt:lpwstr/>
      </vt:variant>
      <vt:variant>
        <vt:i4>5701696</vt:i4>
      </vt:variant>
      <vt:variant>
        <vt:i4>15</vt:i4>
      </vt:variant>
      <vt:variant>
        <vt:i4>0</vt:i4>
      </vt:variant>
      <vt:variant>
        <vt:i4>5</vt:i4>
      </vt:variant>
      <vt:variant>
        <vt:lpwstr>http://www.bld-marketing.com/</vt:lpwstr>
      </vt:variant>
      <vt:variant>
        <vt:lpwstr/>
      </vt:variant>
      <vt:variant>
        <vt:i4>6160393</vt:i4>
      </vt:variant>
      <vt:variant>
        <vt:i4>12</vt:i4>
      </vt:variant>
      <vt:variant>
        <vt:i4>0</vt:i4>
      </vt:variant>
      <vt:variant>
        <vt:i4>5</vt:i4>
      </vt:variant>
      <vt:variant>
        <vt:lpwstr>http://www.thenetworkone.com/</vt:lpwstr>
      </vt:variant>
      <vt:variant>
        <vt:lpwstr/>
      </vt:variant>
      <vt:variant>
        <vt:i4>6160393</vt:i4>
      </vt:variant>
      <vt:variant>
        <vt:i4>9</vt:i4>
      </vt:variant>
      <vt:variant>
        <vt:i4>0</vt:i4>
      </vt:variant>
      <vt:variant>
        <vt:i4>5</vt:i4>
      </vt:variant>
      <vt:variant>
        <vt:lpwstr>http://www.thenetworkone.com/</vt:lpwstr>
      </vt:variant>
      <vt:variant>
        <vt:lpwstr/>
      </vt:variant>
      <vt:variant>
        <vt:i4>5701696</vt:i4>
      </vt:variant>
      <vt:variant>
        <vt:i4>6</vt:i4>
      </vt:variant>
      <vt:variant>
        <vt:i4>0</vt:i4>
      </vt:variant>
      <vt:variant>
        <vt:i4>5</vt:i4>
      </vt:variant>
      <vt:variant>
        <vt:lpwstr>http://www.bld-marketing.com/</vt:lpwstr>
      </vt:variant>
      <vt:variant>
        <vt:lpwstr/>
      </vt:variant>
      <vt:variant>
        <vt:i4>7995440</vt:i4>
      </vt:variant>
      <vt:variant>
        <vt:i4>3</vt:i4>
      </vt:variant>
      <vt:variant>
        <vt:i4>0</vt:i4>
      </vt:variant>
      <vt:variant>
        <vt:i4>5</vt:i4>
      </vt:variant>
      <vt:variant>
        <vt:lpwstr>http://www.bldpressroom.com/bld/the-network-one</vt:lpwstr>
      </vt:variant>
      <vt:variant>
        <vt:lpwstr/>
      </vt:variant>
      <vt:variant>
        <vt:i4>1769514</vt:i4>
      </vt:variant>
      <vt:variant>
        <vt:i4>0</vt:i4>
      </vt:variant>
      <vt:variant>
        <vt:i4>0</vt:i4>
      </vt:variant>
      <vt:variant>
        <vt:i4>5</vt:i4>
      </vt:variant>
      <vt:variant>
        <vt:lpwstr>mailto:jake.michalski@bld-marketing.com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Jeff Donaldson</cp:lastModifiedBy>
  <cp:revision>2</cp:revision>
  <cp:lastPrinted>2019-11-14T01:52:00Z</cp:lastPrinted>
  <dcterms:created xsi:type="dcterms:W3CDTF">2024-10-10T19:19:00Z</dcterms:created>
  <dcterms:modified xsi:type="dcterms:W3CDTF">2024-10-10T19:19:00Z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0x01010036A664B4605E2F4AB814977FC16065D9</vt:lpwstr>
  </property>
  <property fmtid="{D5CDD505-2E9C-101B-9397-08002B2CF9AE}" pid="3" name="MediaServiceImageTags">
    <vt:lpwstr/>
  </property>
</Properties>
</file>